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9352D" w14:textId="7777777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Изначально Вышестоящий Дом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Изначально Вышестоящего Отца</w:t>
      </w:r>
    </w:p>
    <w:p w14:paraId="7F19D61C" w14:textId="7777777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Высшая Школа Синтеза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D37FD6A" w14:textId="275294C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D13835" wp14:editId="03663F92">
            <wp:extent cx="1173626" cy="1493519"/>
            <wp:effectExtent l="0" t="0" r="0" b="0"/>
            <wp:docPr id="1" name="image1.png" descr="C:\Users\Вера\Downloads\лого прозрачный фо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Вера\Downloads\лого прозрачный фон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626" cy="149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18E1F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60118" w14:textId="77777777" w:rsidR="00EE1FF5" w:rsidRDefault="00EE1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4DAA5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4DF7B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E4EF7" w14:textId="7777777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Учебное пособие</w:t>
      </w:r>
    </w:p>
    <w:p w14:paraId="4BF85F67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270CE0F" w14:textId="7777777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Первый ИВДИВО-курс Синтеза ИВО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0C9DCE8C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99413" w14:textId="77777777" w:rsidR="00EE1FF5" w:rsidRDefault="000D6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16-й Синтез ИВО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13824DC2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DCF71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BCBDD" w14:textId="77777777" w:rsidR="00EE1FF5" w:rsidRDefault="00EE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089E65" w14:textId="77777777" w:rsidR="00EE1FF5" w:rsidRDefault="00EE1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182F9" w14:textId="77777777" w:rsidR="00EE1FF5" w:rsidRDefault="00EE1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A7514" w14:textId="77777777" w:rsidR="00EE1FF5" w:rsidRDefault="00EE1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A6C50" w14:textId="77777777" w:rsidR="00EE1FF5" w:rsidRDefault="00EE1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68DF0" w14:textId="65504E97" w:rsidR="001B24FA" w:rsidRDefault="000D6F06" w:rsidP="001B2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671BF">
        <w:rPr>
          <w:rFonts w:ascii="Times New Roman" w:eastAsia="Times New Roman" w:hAnsi="Times New Roman" w:cs="Times New Roman"/>
          <w:b/>
        </w:rPr>
        <w:t>май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C948F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br/>
      </w:r>
    </w:p>
    <w:p w14:paraId="5FE40B2E" w14:textId="6A3068EF" w:rsidR="00EE1FF5" w:rsidRPr="006A45D0" w:rsidRDefault="000D6F06" w:rsidP="00D65D1C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6A45D0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lastRenderedPageBreak/>
        <w:t>Учебный материал для Ипостасей 16-го Синтеза ИВО</w:t>
      </w:r>
    </w:p>
    <w:p w14:paraId="4A8DCAD0" w14:textId="25BCA96C" w:rsidR="00EE1FF5" w:rsidRPr="001B24FA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Данный материал предназначен для участников ИВДИВО-курса Синтеза и развивающихся Учением Синтеза. Практики, публикуемые в этой серии Учебных пособий, являются </w:t>
      </w:r>
      <w:r w:rsidRPr="001B24FA">
        <w:rPr>
          <w:rFonts w:ascii="Times New Roman" w:eastAsia="Times New Roman" w:hAnsi="Times New Roman" w:cs="Times New Roman"/>
          <w:sz w:val="19"/>
          <w:szCs w:val="19"/>
        </w:rPr>
        <w:t>актуальными и могут выполняться вне зависимости от количества стяжённых Ядер Синтеза.</w:t>
      </w:r>
    </w:p>
    <w:p w14:paraId="3CAA7C02" w14:textId="43C546B7" w:rsidR="00EE1FF5" w:rsidRPr="001B24FA" w:rsidRDefault="000D6F06" w:rsidP="00D65D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1B24FA">
        <w:rPr>
          <w:rFonts w:ascii="Times New Roman" w:eastAsia="Times New Roman" w:hAnsi="Times New Roman" w:cs="Times New Roman"/>
          <w:sz w:val="19"/>
          <w:szCs w:val="19"/>
        </w:rPr>
        <w:t>По вопросам, связанным с настоящим Учебным пособием, обращаться по адресу:</w:t>
      </w:r>
      <w:r w:rsidRPr="001B24FA">
        <w:rPr>
          <w:rFonts w:ascii="Times New Roman" w:eastAsia="Times New Roman" w:hAnsi="Times New Roman" w:cs="Times New Roman"/>
          <w:color w:val="1A1A1A"/>
          <w:sz w:val="19"/>
          <w:szCs w:val="19"/>
          <w:highlight w:val="white"/>
        </w:rPr>
        <w:t xml:space="preserve"> </w:t>
      </w:r>
      <w:hyperlink r:id="rId9">
        <w:r w:rsidRPr="001B24FA">
          <w:rPr>
            <w:rFonts w:ascii="Times New Roman" w:eastAsia="Times New Roman" w:hAnsi="Times New Roman" w:cs="Times New Roman"/>
            <w:color w:val="0000FF"/>
            <w:sz w:val="19"/>
            <w:szCs w:val="19"/>
            <w:highlight w:val="white"/>
            <w:u w:val="single"/>
          </w:rPr>
          <w:t>v-sh-si@yandex.ru</w:t>
        </w:r>
      </w:hyperlink>
      <w:r w:rsidR="001B24FA" w:rsidRPr="001B24FA">
        <w:rPr>
          <w:rFonts w:ascii="Times New Roman" w:eastAsia="Times New Roman" w:hAnsi="Times New Roman" w:cs="Times New Roman"/>
          <w:color w:val="0000FF"/>
          <w:sz w:val="19"/>
          <w:szCs w:val="19"/>
          <w:highlight w:val="white"/>
          <w:u w:val="single"/>
        </w:rPr>
        <w:t>.</w:t>
      </w:r>
      <w:r w:rsidR="001B24FA" w:rsidRPr="006A45D0">
        <w:rPr>
          <w:rFonts w:ascii="Times New Roman" w:eastAsia="Times New Roman" w:hAnsi="Times New Roman" w:cs="Times New Roman"/>
          <w:color w:val="0000FF"/>
          <w:sz w:val="19"/>
          <w:szCs w:val="19"/>
          <w:highlight w:val="white"/>
        </w:rPr>
        <w:t xml:space="preserve"> </w:t>
      </w:r>
      <w:r w:rsidR="001B24FA" w:rsidRPr="001B24FA">
        <w:rPr>
          <w:rFonts w:ascii="Times New Roman" w:hAnsi="Times New Roman" w:cs="Times New Roman"/>
          <w:sz w:val="19"/>
          <w:szCs w:val="19"/>
        </w:rPr>
        <w:t xml:space="preserve">Настоящее пособие является переизданием первой версии пособия, которая была опубликована впервые в </w:t>
      </w:r>
      <w:r w:rsidR="001B24FA">
        <w:rPr>
          <w:rFonts w:ascii="Times New Roman" w:hAnsi="Times New Roman" w:cs="Times New Roman"/>
          <w:sz w:val="19"/>
          <w:szCs w:val="19"/>
        </w:rPr>
        <w:t>марте</w:t>
      </w:r>
      <w:r w:rsidR="001B24FA" w:rsidRPr="001B24FA">
        <w:rPr>
          <w:rFonts w:ascii="Times New Roman" w:hAnsi="Times New Roman" w:cs="Times New Roman"/>
          <w:sz w:val="19"/>
          <w:szCs w:val="19"/>
        </w:rPr>
        <w:t xml:space="preserve"> 2024 года.</w:t>
      </w:r>
    </w:p>
    <w:p w14:paraId="24275412" w14:textId="77777777" w:rsidR="006A45D0" w:rsidRPr="00582C4E" w:rsidRDefault="006A45D0" w:rsidP="00D65D1C">
      <w:pPr>
        <w:spacing w:before="120"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4472C4"/>
          <w:sz w:val="8"/>
          <w:szCs w:val="20"/>
        </w:rPr>
      </w:pPr>
    </w:p>
    <w:p w14:paraId="647387AD" w14:textId="536D5373" w:rsidR="00EE1FF5" w:rsidRPr="00D65D1C" w:rsidRDefault="000D6F06" w:rsidP="00D65D1C">
      <w:pPr>
        <w:spacing w:before="120"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4472C4"/>
          <w:sz w:val="20"/>
          <w:szCs w:val="20"/>
        </w:rPr>
      </w:pPr>
      <w:r w:rsidRPr="00D65D1C">
        <w:rPr>
          <w:rFonts w:ascii="Times New Roman" w:eastAsia="Times New Roman" w:hAnsi="Times New Roman" w:cs="Times New Roman"/>
          <w:b/>
          <w:color w:val="4472C4"/>
          <w:sz w:val="20"/>
          <w:szCs w:val="20"/>
        </w:rPr>
        <w:t xml:space="preserve">Основные темы 16-го Синтеза ИВО для изучения </w:t>
      </w:r>
      <w:r w:rsidRPr="00D65D1C">
        <w:rPr>
          <w:rFonts w:ascii="Times New Roman" w:eastAsia="Times New Roman" w:hAnsi="Times New Roman" w:cs="Times New Roman"/>
          <w:b/>
          <w:color w:val="4472C4"/>
          <w:sz w:val="20"/>
          <w:szCs w:val="20"/>
        </w:rPr>
        <w:br/>
        <w:t>в дневных и ночных подготовках</w:t>
      </w:r>
    </w:p>
    <w:p w14:paraId="13EB953C" w14:textId="65C9FF91" w:rsidR="00C948FC" w:rsidRPr="00FE2464" w:rsidRDefault="00E362A0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Взаимодействие</w:t>
      </w:r>
      <w:r w:rsidR="000D6F06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 Изначально Вышестоящими Аватарами Синтеза Кут Хуми и Фаинь, с Изначально Вышестоящим Отцом и Изначально </w:t>
      </w:r>
      <w:r w:rsidR="00C948F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Вышестоящей</w:t>
      </w:r>
      <w:r w:rsidR="00D65D1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̆ Матерью </w:t>
      </w:r>
      <w:r w:rsidR="00C948F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ракурсом 16-й реальности </w:t>
      </w:r>
      <w:r w:rsidR="00D65D1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Метагалакти</w:t>
      </w:r>
      <w:r w:rsidR="00C948F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ческого ИВДИВО-космоса</w:t>
      </w:r>
      <w:r w:rsidR="00D65D1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69C96C2B" w14:textId="2267A9C2" w:rsidR="00C948FC" w:rsidRPr="00FE2464" w:rsidRDefault="00C948FC" w:rsidP="00AD0C2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E2464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>Развитие 1</w:t>
      </w:r>
      <w:r w:rsidR="00AD0C25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>152</w:t>
      </w:r>
      <w:r w:rsidRPr="00FE2464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 xml:space="preserve"> реальностных Частей </w:t>
      </w:r>
      <w:proofErr w:type="spellStart"/>
      <w:r w:rsidRPr="00FE2464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>ОЧСЗ</w:t>
      </w:r>
      <w:proofErr w:type="spellEnd"/>
      <w:r w:rsidRPr="00FE2464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 xml:space="preserve"> </w:t>
      </w:r>
      <w:r w:rsidR="00AD0C25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>ракурсом</w:t>
      </w:r>
      <w:r w:rsidRPr="00FE2464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 xml:space="preserve"> 16-й реальности Метагалактического ИВДИВО-космоса</w:t>
      </w:r>
      <w:r w:rsidR="00AD0C25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>.</w:t>
      </w:r>
    </w:p>
    <w:p w14:paraId="5FE932A1" w14:textId="5036AA70" w:rsidR="00EE1FF5" w:rsidRPr="00AD0C25" w:rsidRDefault="000D6F06" w:rsidP="00AD0C2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16"/>
          <w:szCs w:val="16"/>
        </w:rPr>
      </w:pPr>
      <w:r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Разработка Частей </w:t>
      </w:r>
      <w:r w:rsidR="00C948F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ракурсом</w:t>
      </w:r>
      <w:r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16-го </w:t>
      </w:r>
      <w:r w:rsidRPr="00AD0C25">
        <w:rPr>
          <w:rFonts w:ascii="Times New Roman" w:eastAsia="Times New Roman" w:hAnsi="Times New Roman" w:cs="Times New Roman"/>
          <w:sz w:val="19"/>
          <w:szCs w:val="19"/>
        </w:rPr>
        <w:t xml:space="preserve">Синтеза ИВО: </w:t>
      </w:r>
      <w:bookmarkStart w:id="0" w:name="_Hlk217028292"/>
      <w:r w:rsidR="00AD0C25" w:rsidRPr="00AD0C25">
        <w:rPr>
          <w:rFonts w:ascii="Times New Roman" w:hAnsi="Times New Roman"/>
          <w:bCs/>
          <w:sz w:val="16"/>
          <w:szCs w:val="16"/>
        </w:rPr>
        <w:t xml:space="preserve">совершенное высшее посвящение репликации ИВО, совершенное высшее тело совершенного высшего условия ИВО, совершенное высшее тело совершенной высшей </w:t>
      </w:r>
      <w:proofErr w:type="spellStart"/>
      <w:r w:rsidR="00AD0C25" w:rsidRPr="00AD0C25">
        <w:rPr>
          <w:rFonts w:ascii="Times New Roman" w:hAnsi="Times New Roman"/>
          <w:bCs/>
          <w:sz w:val="16"/>
          <w:szCs w:val="16"/>
        </w:rPr>
        <w:t>ивдивики</w:t>
      </w:r>
      <w:proofErr w:type="spellEnd"/>
      <w:r w:rsidR="00AD0C25" w:rsidRPr="00AD0C25">
        <w:rPr>
          <w:rFonts w:ascii="Times New Roman" w:hAnsi="Times New Roman"/>
          <w:bCs/>
          <w:sz w:val="16"/>
          <w:szCs w:val="16"/>
        </w:rPr>
        <w:t xml:space="preserve"> ИВО, совершенное посвящение репликации ИВО, совершенное тело совершенного условия ИВО, совершенное тело совершенной </w:t>
      </w:r>
      <w:proofErr w:type="spellStart"/>
      <w:r w:rsidR="00AD0C25" w:rsidRPr="00AD0C25">
        <w:rPr>
          <w:rFonts w:ascii="Times New Roman" w:hAnsi="Times New Roman"/>
          <w:bCs/>
          <w:sz w:val="16"/>
          <w:szCs w:val="16"/>
        </w:rPr>
        <w:t>ивдивики</w:t>
      </w:r>
      <w:proofErr w:type="spellEnd"/>
      <w:r w:rsidR="00AD0C25" w:rsidRPr="00AD0C25">
        <w:rPr>
          <w:rFonts w:ascii="Times New Roman" w:hAnsi="Times New Roman"/>
          <w:bCs/>
          <w:sz w:val="16"/>
          <w:szCs w:val="16"/>
        </w:rPr>
        <w:t xml:space="preserve"> ИВО, тело человека высших </w:t>
      </w:r>
      <w:proofErr w:type="spellStart"/>
      <w:r w:rsidR="00AD0C25" w:rsidRPr="00AD0C25">
        <w:rPr>
          <w:rFonts w:ascii="Times New Roman" w:hAnsi="Times New Roman"/>
          <w:bCs/>
          <w:sz w:val="16"/>
          <w:szCs w:val="16"/>
        </w:rPr>
        <w:t>суперизвечных</w:t>
      </w:r>
      <w:proofErr w:type="spellEnd"/>
      <w:r w:rsidR="00AD0C25" w:rsidRPr="00AD0C25">
        <w:rPr>
          <w:rFonts w:ascii="Times New Roman" w:hAnsi="Times New Roman"/>
          <w:bCs/>
          <w:sz w:val="16"/>
          <w:szCs w:val="16"/>
        </w:rPr>
        <w:t xml:space="preserve"> видов реальностей ИВО, тело человека условий ИВО, тело человека </w:t>
      </w:r>
      <w:proofErr w:type="spellStart"/>
      <w:r w:rsidR="00AD0C25" w:rsidRPr="00AD0C25">
        <w:rPr>
          <w:rFonts w:ascii="Times New Roman" w:hAnsi="Times New Roman"/>
          <w:bCs/>
          <w:sz w:val="16"/>
          <w:szCs w:val="16"/>
        </w:rPr>
        <w:t>ивдивики</w:t>
      </w:r>
      <w:proofErr w:type="spellEnd"/>
      <w:r w:rsidR="00AD0C25" w:rsidRPr="00AD0C25">
        <w:rPr>
          <w:rFonts w:ascii="Times New Roman" w:hAnsi="Times New Roman"/>
          <w:bCs/>
          <w:sz w:val="16"/>
          <w:szCs w:val="16"/>
        </w:rPr>
        <w:t xml:space="preserve"> ИВО, высшее посвящение репликации ИВО, высшее тело высшего условия ИВО, высшее тело высшей </w:t>
      </w:r>
      <w:proofErr w:type="spellStart"/>
      <w:r w:rsidR="00AD0C25" w:rsidRPr="00AD0C25">
        <w:rPr>
          <w:rFonts w:ascii="Times New Roman" w:hAnsi="Times New Roman"/>
          <w:bCs/>
          <w:sz w:val="16"/>
          <w:szCs w:val="16"/>
        </w:rPr>
        <w:t>ивдивики</w:t>
      </w:r>
      <w:proofErr w:type="spellEnd"/>
      <w:r w:rsidR="00AD0C25" w:rsidRPr="00AD0C25">
        <w:rPr>
          <w:rFonts w:ascii="Times New Roman" w:hAnsi="Times New Roman"/>
          <w:bCs/>
          <w:sz w:val="16"/>
          <w:szCs w:val="16"/>
        </w:rPr>
        <w:t xml:space="preserve"> ИВО, </w:t>
      </w:r>
      <w:bookmarkStart w:id="1" w:name="_Hlk224322421"/>
      <w:bookmarkEnd w:id="0"/>
      <w:r w:rsidR="00AD0C25" w:rsidRPr="00AD0C25">
        <w:rPr>
          <w:rFonts w:ascii="Times New Roman" w:hAnsi="Times New Roman"/>
          <w:b/>
          <w:sz w:val="18"/>
          <w:szCs w:val="18"/>
        </w:rPr>
        <w:t xml:space="preserve">тело условия ИВО, </w:t>
      </w:r>
      <w:bookmarkEnd w:id="1"/>
      <w:r w:rsidR="00AD0C25" w:rsidRPr="00AD0C25">
        <w:rPr>
          <w:rFonts w:ascii="Times New Roman" w:hAnsi="Times New Roman"/>
          <w:b/>
          <w:sz w:val="18"/>
          <w:szCs w:val="18"/>
        </w:rPr>
        <w:t xml:space="preserve">тело </w:t>
      </w:r>
      <w:proofErr w:type="spellStart"/>
      <w:r w:rsidR="00AD0C25" w:rsidRPr="00AD0C25">
        <w:rPr>
          <w:rFonts w:ascii="Times New Roman" w:hAnsi="Times New Roman"/>
          <w:b/>
          <w:sz w:val="18"/>
          <w:szCs w:val="18"/>
        </w:rPr>
        <w:t>ивдивики</w:t>
      </w:r>
      <w:proofErr w:type="spellEnd"/>
      <w:r w:rsidR="00AD0C25" w:rsidRPr="00AD0C25">
        <w:rPr>
          <w:rFonts w:ascii="Times New Roman" w:hAnsi="Times New Roman"/>
          <w:b/>
          <w:sz w:val="18"/>
          <w:szCs w:val="18"/>
        </w:rPr>
        <w:t xml:space="preserve"> ИВО, посвящение репликации ИВО.</w:t>
      </w:r>
    </w:p>
    <w:p w14:paraId="01297F89" w14:textId="07A3D719" w:rsidR="00FE2464" w:rsidRPr="00FE2464" w:rsidRDefault="00FE2464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E2464">
        <w:rPr>
          <w:rFonts w:ascii="Times New Roman" w:hAnsi="Times New Roman" w:cs="Times New Roman"/>
          <w:color w:val="000000" w:themeColor="text1"/>
          <w:sz w:val="19"/>
          <w:szCs w:val="19"/>
        </w:rPr>
        <w:t>Синтез Посвящённого новой эпохи. Разработка инструментом</w:t>
      </w:r>
      <w:r w:rsidRPr="00FE2464">
        <w:rPr>
          <w:rFonts w:ascii="Times New Roman" w:hAnsi="Times New Roman" w:cs="Times New Roman"/>
          <w:i/>
          <w:iCs/>
          <w:color w:val="000000" w:themeColor="text1"/>
          <w:sz w:val="19"/>
          <w:szCs w:val="19"/>
        </w:rPr>
        <w:t xml:space="preserve"> Стать. Компетенции</w:t>
      </w:r>
      <w:r w:rsidRPr="00FE246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Посвящённого.</w:t>
      </w:r>
    </w:p>
    <w:p w14:paraId="11CBE0D2" w14:textId="31D0CD7A" w:rsidR="00FE2464" w:rsidRPr="00FE2464" w:rsidRDefault="00FE2464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E246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Действие в Частных ИВДИВО-зданиях </w:t>
      </w:r>
      <w:r w:rsidR="00AD0C2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в </w:t>
      </w:r>
      <w:r w:rsidRPr="00FE2464">
        <w:rPr>
          <w:rFonts w:ascii="Times New Roman" w:hAnsi="Times New Roman" w:cs="Times New Roman"/>
          <w:color w:val="000000" w:themeColor="text1"/>
          <w:sz w:val="19"/>
          <w:szCs w:val="19"/>
        </w:rPr>
        <w:t>Метагалактическо</w:t>
      </w:r>
      <w:r w:rsidR="00AD0C25">
        <w:rPr>
          <w:rFonts w:ascii="Times New Roman" w:hAnsi="Times New Roman" w:cs="Times New Roman"/>
          <w:color w:val="000000" w:themeColor="text1"/>
          <w:sz w:val="19"/>
          <w:szCs w:val="19"/>
        </w:rPr>
        <w:t>м</w:t>
      </w:r>
      <w:r w:rsidRPr="00FE246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ИВДИВО-космоса. Тренинги с инструментами на 16-м этаже зданий.</w:t>
      </w:r>
    </w:p>
    <w:p w14:paraId="3CB49B80" w14:textId="77777777" w:rsidR="00FE2464" w:rsidRPr="00FE2464" w:rsidRDefault="000D6F06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Условие ИВО, Метагалакти</w:t>
      </w:r>
      <w:r w:rsidR="00D65D1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ческий Синтез </w:t>
      </w:r>
      <w:r w:rsidR="00E362A0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>Посвящённого</w:t>
      </w:r>
      <w:r w:rsidR="00D65D1C" w:rsidRPr="00FE246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ИВО.</w:t>
      </w:r>
    </w:p>
    <w:p w14:paraId="796EF7F9" w14:textId="32678D13" w:rsidR="00FE2464" w:rsidRPr="0079548A" w:rsidRDefault="00FE2464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79548A">
        <w:rPr>
          <w:rFonts w:ascii="Times New Roman" w:eastAsiaTheme="minorHAnsi" w:hAnsi="Times New Roman" w:cs="Times New Roman"/>
          <w:color w:val="000000" w:themeColor="text1"/>
          <w:sz w:val="19"/>
          <w:szCs w:val="19"/>
          <w:lang w:eastAsia="en-US"/>
        </w:rPr>
        <w:t xml:space="preserve">Разработка в 16-й Организации ИВДИВО: ИВДИВО-космическая </w:t>
      </w:r>
      <w:r w:rsidRPr="0079548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Психодинамика </w:t>
      </w:r>
      <w:r w:rsidRPr="0079548A">
        <w:rPr>
          <w:rFonts w:ascii="Times New Roman" w:hAnsi="Times New Roman" w:cs="Times New Roman"/>
          <w:sz w:val="19"/>
          <w:szCs w:val="19"/>
        </w:rPr>
        <w:t>каждого.</w:t>
      </w:r>
    </w:p>
    <w:p w14:paraId="2F7D6A97" w14:textId="499BDDE1" w:rsidR="00FE2464" w:rsidRDefault="0079548A" w:rsidP="00557D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Переход в космическое развитие Метагалактическим ИВДИВО-космосом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итогом 1-го курса Синтеза ИВО.</w:t>
      </w:r>
    </w:p>
    <w:p w14:paraId="16C97014" w14:textId="245056AE" w:rsidR="00E362A0" w:rsidRPr="00AD0C25" w:rsidRDefault="00AD0C25" w:rsidP="00AD0C2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Подготовка ко </w:t>
      </w:r>
      <w:r w:rsidR="00836F8F">
        <w:rPr>
          <w:rFonts w:ascii="Times New Roman" w:eastAsia="Times New Roman" w:hAnsi="Times New Roman" w:cs="Times New Roman"/>
          <w:color w:val="000000"/>
          <w:sz w:val="19"/>
          <w:szCs w:val="19"/>
        </w:rPr>
        <w:t>второму ИВДИВО-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курсу Синтеза ИВО.</w:t>
      </w:r>
    </w:p>
    <w:p w14:paraId="1AAF0E8F" w14:textId="77777777" w:rsidR="00EE1FF5" w:rsidRDefault="00EE1FF5" w:rsidP="00D65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48CE3B52" w14:textId="127996A5" w:rsidR="00EE1FF5" w:rsidRPr="0035725F" w:rsidRDefault="000D6F06" w:rsidP="00D65D1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4472C4"/>
        </w:rPr>
      </w:pPr>
      <w:r w:rsidRPr="0035725F">
        <w:rPr>
          <w:rFonts w:ascii="Times New Roman" w:eastAsia="Times New Roman" w:hAnsi="Times New Roman" w:cs="Times New Roman"/>
          <w:b/>
          <w:color w:val="4472C4"/>
        </w:rPr>
        <w:t>Содержание</w:t>
      </w:r>
    </w:p>
    <w:p w14:paraId="72344CB3" w14:textId="5A920210" w:rsidR="00836F8F" w:rsidRPr="00836F8F" w:rsidRDefault="003868A5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TOC \o "1-3" \h \z \u </w:instrText>
      </w:r>
      <w:r>
        <w:rPr>
          <w:sz w:val="18"/>
          <w:szCs w:val="18"/>
        </w:rPr>
        <w:fldChar w:fldCharType="separate"/>
      </w:r>
      <w:hyperlink w:anchor="_Toc229084186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ИВДИВО каждого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_Toc229084186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3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5B6F6FFA" w14:textId="37EC0D79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87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Условия Посвящённого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_Toc229084187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6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5D27BAE3" w14:textId="209F69F8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88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Упражнения в разработке 16-м Синтезом ИВО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_Toc229084188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9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583973F9" w14:textId="153FEE33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89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Метагалактический Синтез Посвящённого ИВО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_Toc229084189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12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2F230BAC" w14:textId="2308423D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90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Служащий ИВО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_Toc229084190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14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6E8394C2" w14:textId="15C20705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91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Практика стяжания Абсолютного Огня (16-й этап)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_Toc229084191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16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48EEB70F" w14:textId="56E5FFCB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92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Практика стяжания 1152-рицы Частей Человека 16-й реальности Метагалактического ИВДИВО-космоса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_Toc229084192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21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08F19989" w14:textId="39535F08" w:rsidR="00836F8F" w:rsidRPr="00836F8F" w:rsidRDefault="00F1673D">
      <w:pPr>
        <w:pStyle w:val="13"/>
        <w:tabs>
          <w:tab w:val="right" w:leader="dot" w:pos="6794"/>
        </w:tabs>
        <w:rPr>
          <w:rFonts w:eastAsiaTheme="minorEastAsia"/>
          <w:noProof/>
          <w:color w:val="auto"/>
          <w:sz w:val="18"/>
          <w:szCs w:val="18"/>
        </w:rPr>
      </w:pPr>
      <w:hyperlink w:anchor="_Toc229084193" w:history="1">
        <w:r w:rsidR="00836F8F" w:rsidRPr="00836F8F">
          <w:rPr>
            <w:rStyle w:val="af0"/>
            <w:rFonts w:ascii="Times New Roman" w:hAnsi="Times New Roman"/>
            <w:noProof/>
            <w:sz w:val="18"/>
            <w:szCs w:val="18"/>
          </w:rPr>
          <w:t>Справочный материал к Учебному пособию</w:t>
        </w:r>
        <w:r w:rsidR="00836F8F" w:rsidRPr="00836F8F">
          <w:rPr>
            <w:noProof/>
            <w:webHidden/>
            <w:sz w:val="18"/>
            <w:szCs w:val="18"/>
          </w:rPr>
          <w:tab/>
        </w:r>
        <w:r w:rsidR="00836F8F" w:rsidRPr="00836F8F">
          <w:rPr>
            <w:noProof/>
            <w:webHidden/>
            <w:sz w:val="18"/>
            <w:szCs w:val="18"/>
          </w:rPr>
          <w:fldChar w:fldCharType="begin"/>
        </w:r>
        <w:r w:rsidR="00836F8F" w:rsidRPr="00836F8F">
          <w:rPr>
            <w:noProof/>
            <w:webHidden/>
            <w:sz w:val="18"/>
            <w:szCs w:val="18"/>
          </w:rPr>
          <w:instrText xml:space="preserve"> PAGEREF _Toc229084193 \h </w:instrText>
        </w:r>
        <w:r w:rsidR="00836F8F" w:rsidRPr="00836F8F">
          <w:rPr>
            <w:noProof/>
            <w:webHidden/>
            <w:sz w:val="18"/>
            <w:szCs w:val="18"/>
          </w:rPr>
        </w:r>
        <w:r w:rsidR="00836F8F" w:rsidRPr="00836F8F">
          <w:rPr>
            <w:noProof/>
            <w:webHidden/>
            <w:sz w:val="18"/>
            <w:szCs w:val="18"/>
          </w:rPr>
          <w:fldChar w:fldCharType="separate"/>
        </w:r>
        <w:r w:rsidR="00836F8F" w:rsidRPr="00836F8F">
          <w:rPr>
            <w:noProof/>
            <w:webHidden/>
            <w:sz w:val="18"/>
            <w:szCs w:val="18"/>
          </w:rPr>
          <w:t>22</w:t>
        </w:r>
        <w:r w:rsidR="00836F8F" w:rsidRPr="00836F8F">
          <w:rPr>
            <w:noProof/>
            <w:webHidden/>
            <w:sz w:val="18"/>
            <w:szCs w:val="18"/>
          </w:rPr>
          <w:fldChar w:fldCharType="end"/>
        </w:r>
      </w:hyperlink>
    </w:p>
    <w:p w14:paraId="7122A409" w14:textId="379BE381" w:rsidR="00D65D1C" w:rsidRDefault="003868A5" w:rsidP="00AD0C2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fldChar w:fldCharType="end"/>
      </w:r>
    </w:p>
    <w:p w14:paraId="44BAA19A" w14:textId="531909FF" w:rsidR="00EE1FF5" w:rsidRDefault="000D6F06" w:rsidP="00D65D1C">
      <w:pPr>
        <w:pStyle w:val="1"/>
        <w:spacing w:before="0"/>
        <w:ind w:firstLine="426"/>
      </w:pPr>
      <w:bookmarkStart w:id="2" w:name="_Toc229084186"/>
      <w:r>
        <w:lastRenderedPageBreak/>
        <w:t>ИВДИВО каждого</w:t>
      </w:r>
      <w:bookmarkEnd w:id="2"/>
    </w:p>
    <w:p w14:paraId="3D3B700E" w14:textId="73DFB570" w:rsidR="00AE4C52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Изначально Вышестоящий Дом Изначально Вышестоящего Отца (ИВДИВО) каждого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самоорганизуемая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система, состоящая из множества сфер-оболочек, Ядра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Синтеза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 центре и плотного Огня внутри сферы, которая синтезирует, создаёт, являет и формирует множество условий каждого, реплицируя возможности ИВДИВО сопряжением сфер-оболочек ИВДИВО каждого со сферой ИВДИВО</w:t>
      </w:r>
      <w:r w:rsidR="00AE4C5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При этом в сфере ИВДИВО каждого складывается неповторимая вязь условий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16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-рицы субъектности каждого: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Человека, Человека-Посвященного, Человека-Служащего, Человека-Ипостаси, Человека-Учителя, Человека-Владыки, Человека-Аватара, Человека-Отца,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Человека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Посвящённого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Служащего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Ипостаси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Учителя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Владыки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Аватара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Отца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7D30BBB1" w14:textId="236E86EA" w:rsidR="00EE1FF5" w:rsidRDefault="00AE4C52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фера ИВДИВО каждого обеспечивает, поддерживает рост и развитие каждой Части, Системы, Аппарата, Частности, а также каждого видов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жизненностей Человека, </w:t>
      </w:r>
      <w:proofErr w:type="spellStart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иерархичностей</w:t>
      </w:r>
      <w:proofErr w:type="spellEnd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Иерархичного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полномочий Полномочного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синтезностей</w:t>
      </w:r>
      <w:proofErr w:type="spellEnd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Синтезного и </w:t>
      </w:r>
      <w:r w:rsidR="00AD0C25">
        <w:rPr>
          <w:rFonts w:ascii="Times New Roman" w:eastAsia="Times New Roman" w:hAnsi="Times New Roman" w:cs="Times New Roman"/>
          <w:color w:val="000000"/>
          <w:sz w:val="19"/>
          <w:szCs w:val="19"/>
        </w:rPr>
        <w:t>р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еализаций Должностно Полномочного.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20640B07" w14:textId="77777777" w:rsidR="00EE1FF5" w:rsidRDefault="000D6F06" w:rsidP="00D65D1C">
      <w:pPr>
        <w:spacing w:before="120" w:after="12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Функциями ИВДИВО каждого являются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</w:p>
    <w:p w14:paraId="3907E11D" w14:textId="77777777" w:rsidR="00EE1FF5" w:rsidRDefault="000D6F06" w:rsidP="00557D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Сорганизация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 Изначально Вышестоящим Домом Изначально Вышестоящего Отца и сферой ИВДИВО подразделения ракурса Учебной практики;</w:t>
      </w:r>
    </w:p>
    <w:p w14:paraId="7E53D9A4" w14:textId="38522807" w:rsidR="00EE1FF5" w:rsidRDefault="000D6F06" w:rsidP="00557D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Сорганизация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</w:t>
      </w:r>
      <w:r w:rsidR="00AE4C5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 сферами реальностей, видов материи и архетипов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Мета</w:t>
      </w:r>
      <w:r w:rsidR="00AE4C52">
        <w:rPr>
          <w:rFonts w:ascii="Times New Roman" w:eastAsia="Times New Roman" w:hAnsi="Times New Roman" w:cs="Times New Roman"/>
          <w:color w:val="000000"/>
          <w:sz w:val="19"/>
          <w:szCs w:val="19"/>
        </w:rPr>
        <w:t>галактического космоса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71D16D0C" w14:textId="6B07C32C" w:rsidR="00EE1FF5" w:rsidRDefault="000D6F06" w:rsidP="00557D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Концентрация Синтеза и Огня в развитии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 w:rsidR="00AD0C25">
        <w:rPr>
          <w:rFonts w:ascii="Times New Roman" w:eastAsia="Times New Roman" w:hAnsi="Times New Roman" w:cs="Times New Roman"/>
          <w:color w:val="000000"/>
          <w:sz w:val="19"/>
          <w:szCs w:val="19"/>
        </w:rPr>
        <w:t>152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Частей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метагалактического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Человека;</w:t>
      </w:r>
    </w:p>
    <w:p w14:paraId="70810DBF" w14:textId="4979A8FE" w:rsidR="00EE1FF5" w:rsidRDefault="000D6F06" w:rsidP="00557D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Фиксация и развёртывание условий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8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видов реализации в Метагалактическом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ИВДИВО-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космосе;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21F942F0" w14:textId="17A08DF7" w:rsidR="00EE1FF5" w:rsidRDefault="000D6F06" w:rsidP="00557D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Формирование и развёртывание индивидуальных условий каждого в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16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субъектных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выражениях: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Человека, Человека-Посвященного, Человека-Служащего, Человека-Ипостаси, Человека-Учителя, Человека-Владыки, Человека-Аватара, Человека-Отца, Человека ИВО, Посвящённого ИВО, Служащего ИВО, Ипостаси ИВО, Учителя ИВО, Владыки ИВО, Аватара ИВО, Отца ИВО.</w:t>
      </w:r>
    </w:p>
    <w:p w14:paraId="2733CBC6" w14:textId="77777777" w:rsidR="00EE1FF5" w:rsidRDefault="000D6F06" w:rsidP="00D65D1C">
      <w:pPr>
        <w:tabs>
          <w:tab w:val="left" w:pos="939"/>
        </w:tabs>
        <w:spacing w:before="120"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Строение ИВДИВО каждого:</w:t>
      </w:r>
    </w:p>
    <w:p w14:paraId="091D37E2" w14:textId="77777777" w:rsidR="00EE1FF5" w:rsidRDefault="000D6F06" w:rsidP="00D65D1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ИВДИВО каждого есмь сфера, состоящая из множества оболочек:</w:t>
      </w:r>
    </w:p>
    <w:p w14:paraId="5B0AF485" w14:textId="3FA0A052" w:rsidR="0079548A" w:rsidRPr="0079548A" w:rsidRDefault="0079548A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Сферы-оболочки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1</w:t>
      </w:r>
      <w:r w:rsidR="00AD0C25">
        <w:rPr>
          <w:rFonts w:ascii="Times New Roman" w:eastAsia="Times New Roman" w:hAnsi="Times New Roman" w:cs="Times New Roman"/>
          <w:color w:val="000000"/>
          <w:sz w:val="19"/>
          <w:szCs w:val="19"/>
        </w:rPr>
        <w:t>152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Частей;</w:t>
      </w:r>
    </w:p>
    <w:p w14:paraId="40F5A17C" w14:textId="69773A20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Сферы-оболочки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в координации с </w:t>
      </w:r>
      <w:r w:rsidR="00AD0C25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1152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 ИВ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Аватар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ами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2A40D75B" w14:textId="6744F71E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Сферы-оболочки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AD0C25">
        <w:rPr>
          <w:rFonts w:ascii="Times New Roman" w:eastAsia="Times New Roman" w:hAnsi="Times New Roman" w:cs="Times New Roman"/>
          <w:color w:val="000000"/>
          <w:sz w:val="19"/>
          <w:szCs w:val="19"/>
        </w:rPr>
        <w:t>1152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Организаций ИВДИВО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12A07042" w14:textId="509336F4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Сферы-оболочки по количеству действующих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подготовок,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фундаментальностей развития,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жизненностей, </w:t>
      </w:r>
      <w:proofErr w:type="spellStart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иерархичностей</w:t>
      </w:r>
      <w:proofErr w:type="spellEnd"/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полномочий и </w:t>
      </w:r>
      <w:proofErr w:type="spellStart"/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ностей</w:t>
      </w:r>
      <w:proofErr w:type="spellEnd"/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2FFF4043" w14:textId="4E1627D9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Сферы-оболочки Синтеза по количеству пройденных Синтезов ИВО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6E510B3A" w14:textId="4C2318E5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Сферы-оболочки по количеству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 реальностей Метагалакт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ического ИВДИВО-космоса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, в которых стяжали Рождение Свыше и Новое Рождение,</w:t>
      </w:r>
    </w:p>
    <w:p w14:paraId="36289573" w14:textId="30230491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Сфера-оболочка действующего в Учебной Практике Должностно Полномочного ИВ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О;</w:t>
      </w:r>
    </w:p>
    <w:p w14:paraId="4A730152" w14:textId="351FC3B1" w:rsidR="00F96358" w:rsidRPr="00F96358" w:rsidRDefault="00F96358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Сфера Подразделения ИВДИВО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ракурса Учебной практики или Должностных Полномочий ИВДИВО.</w:t>
      </w:r>
    </w:p>
    <w:p w14:paraId="4DFA2D79" w14:textId="75E129E3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lastRenderedPageBreak/>
        <w:t>Сферы-оболочки Поручени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й;</w:t>
      </w:r>
    </w:p>
    <w:p w14:paraId="11AF6CDA" w14:textId="23C9487E" w:rsidR="00EE1FF5" w:rsidRDefault="000D6F06" w:rsidP="00557D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Сферы-оболочки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160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-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ти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79548A">
        <w:rPr>
          <w:rFonts w:ascii="Times New Roman" w:eastAsia="Times New Roman" w:hAnsi="Times New Roman" w:cs="Times New Roman"/>
          <w:color w:val="00000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нструментов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др.</w:t>
      </w:r>
    </w:p>
    <w:p w14:paraId="35D52AD5" w14:textId="154CE99F" w:rsidR="00EE1FF5" w:rsidRDefault="000D6F06" w:rsidP="00D65D1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В каждой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сфере-оболочк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е ИВДИВО каждого фиксируется определенный уникальный вид Синтеза, Огня,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Условий. Сфера ИВДИВО каждого центрируется Ядром Синтеза ИВО, которое фиксируется в физическом теле – и каждая сфера-оболочка организует соответствующее выражение телесности своим особым ракурсом в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активации Ядер Синтеза в теле.</w:t>
      </w:r>
    </w:p>
    <w:p w14:paraId="4DD901BF" w14:textId="31E9DB57" w:rsidR="00EE1FF5" w:rsidRDefault="000D6F06" w:rsidP="00D65D1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Разрабатываясь и взрастая Посвященным 1-м курсом Синтеза ИВО, мы разрабатываем явление Репликации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ИВДИВО каждого синтезом всех сфер-оболочек ракурсом Посвященного активирует и вводит нас в разные виды Репликации: репликация Частей, репликация разных видов Огней, репликация Синтеза ИВО, репликация Практик – например, практики Магнит. ИВДИВО каждого, развертывая виды Репликации, принципом обмена получает из сфер ИВДИВО вокруг 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реальностей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Метагалакти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ческого 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ИВДИВО-</w:t>
      </w:r>
      <w:r w:rsidR="003E6EA6">
        <w:rPr>
          <w:rFonts w:ascii="Times New Roman" w:eastAsia="Times New Roman" w:hAnsi="Times New Roman" w:cs="Times New Roman"/>
          <w:color w:val="000000"/>
          <w:sz w:val="19"/>
          <w:szCs w:val="19"/>
        </w:rPr>
        <w:t>космоса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новый пакет метагалактических Условий, Синтеза, Огня, Субъядерности. Процесс взаимодействия ИВДИВО и ИВДИВО каждого идёт непрерывно: одни Условия реализуются или аннигилируются, другие складываются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витиём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огнеобразных взаимодействий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усиляют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глубину содержательности Частей. Телом, стоящим в центре ИВДИВО каждого, мы «пропускаем» сквозь себя условия ИВДИВО, тем самым активир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уя свои Части на их исполнение.</w:t>
      </w:r>
    </w:p>
    <w:p w14:paraId="38435DD3" w14:textId="05359F6A" w:rsidR="00EE1FF5" w:rsidRDefault="000D6F06" w:rsidP="00137B66">
      <w:pPr>
        <w:tabs>
          <w:tab w:val="left" w:pos="939"/>
        </w:tabs>
        <w:spacing w:before="120" w:after="8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Упражнение 1. Условия </w:t>
      </w:r>
      <w:r w:rsidR="008C5462">
        <w:rPr>
          <w:rFonts w:ascii="Times New Roman" w:eastAsia="Times New Roman" w:hAnsi="Times New Roman" w:cs="Times New Roman"/>
          <w:b/>
          <w:sz w:val="19"/>
          <w:szCs w:val="19"/>
        </w:rPr>
        <w:t xml:space="preserve">реализаций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Человека, </w:t>
      </w:r>
      <w:r w:rsidR="00F96358">
        <w:rPr>
          <w:rFonts w:ascii="Times New Roman" w:eastAsia="Times New Roman" w:hAnsi="Times New Roman" w:cs="Times New Roman"/>
          <w:b/>
          <w:sz w:val="19"/>
          <w:szCs w:val="19"/>
        </w:rPr>
        <w:t>Иерархичного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, Полномочного, </w:t>
      </w:r>
      <w:r w:rsidR="008C5462">
        <w:rPr>
          <w:rFonts w:ascii="Times New Roman" w:eastAsia="Times New Roman" w:hAnsi="Times New Roman" w:cs="Times New Roman"/>
          <w:b/>
          <w:sz w:val="19"/>
          <w:szCs w:val="19"/>
        </w:rPr>
        <w:t>Синтез</w:t>
      </w:r>
      <w:r w:rsidR="00F96358">
        <w:rPr>
          <w:rFonts w:ascii="Times New Roman" w:eastAsia="Times New Roman" w:hAnsi="Times New Roman" w:cs="Times New Roman"/>
          <w:b/>
          <w:sz w:val="19"/>
          <w:szCs w:val="19"/>
        </w:rPr>
        <w:t>ного</w:t>
      </w:r>
    </w:p>
    <w:p w14:paraId="4B7BAFAE" w14:textId="49C954E8" w:rsidR="00EE1FF5" w:rsidRPr="00D65D1C" w:rsidRDefault="000D6F06" w:rsidP="00D65D1C">
      <w:pPr>
        <w:tabs>
          <w:tab w:val="left" w:pos="9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разработка Условиями </w:t>
      </w:r>
      <w:r w:rsidR="008C5462">
        <w:rPr>
          <w:rFonts w:ascii="Times New Roman" w:eastAsia="Times New Roman" w:hAnsi="Times New Roman" w:cs="Times New Roman"/>
          <w:sz w:val="19"/>
          <w:szCs w:val="19"/>
        </w:rPr>
        <w:t>4 реализаций: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Человека, </w:t>
      </w:r>
      <w:r w:rsidR="00F96358">
        <w:rPr>
          <w:rFonts w:ascii="Times New Roman" w:eastAsia="Times New Roman" w:hAnsi="Times New Roman" w:cs="Times New Roman"/>
          <w:sz w:val="19"/>
          <w:szCs w:val="19"/>
        </w:rPr>
        <w:t>Иерархичного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Полномочного, </w:t>
      </w:r>
      <w:r w:rsidR="008C5462">
        <w:rPr>
          <w:rFonts w:ascii="Times New Roman" w:eastAsia="Times New Roman" w:hAnsi="Times New Roman" w:cs="Times New Roman"/>
          <w:sz w:val="19"/>
          <w:szCs w:val="19"/>
        </w:rPr>
        <w:t>Синтез</w:t>
      </w:r>
      <w:r w:rsidR="00F96358">
        <w:rPr>
          <w:rFonts w:ascii="Times New Roman" w:eastAsia="Times New Roman" w:hAnsi="Times New Roman" w:cs="Times New Roman"/>
          <w:sz w:val="19"/>
          <w:szCs w:val="19"/>
        </w:rPr>
        <w:t>ного.</w:t>
      </w:r>
    </w:p>
    <w:p w14:paraId="630F7170" w14:textId="77777777" w:rsidR="00EE1FF5" w:rsidRDefault="000D6F06" w:rsidP="00D65D1C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70930EDB" w14:textId="0740A692" w:rsidR="001F4930" w:rsidRPr="001F4930" w:rsidRDefault="000D6F06" w:rsidP="00557DA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Возжигаюсь всем накопленным Огнём и Синтезом, возжигаюсь всеми Ядрами Синтеза 1-го курса Синтеза ИВО. </w:t>
      </w:r>
      <w:r w:rsidR="001F4930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Развертываю Синтез из Ядер Синтеза в физическое тело, возжигаюсь состоянием Синтеза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 xml:space="preserve"> физически.</w:t>
      </w:r>
    </w:p>
    <w:p w14:paraId="2BD2DDFF" w14:textId="06840193" w:rsidR="001F4930" w:rsidRPr="001F4930" w:rsidRDefault="000D6F06" w:rsidP="00557DA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  <w:r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перехожу в зал ИВДИВО 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F96358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F96358">
        <w:rPr>
          <w:rFonts w:ascii="Times New Roman" w:hAnsi="Times New Roman" w:cs="Times New Roman"/>
          <w:color w:val="000000" w:themeColor="text1"/>
          <w:sz w:val="19"/>
          <w:szCs w:val="19"/>
        </w:rPr>
        <w:t>073.741.</w:t>
      </w:r>
      <w:r w:rsidR="00E77765">
        <w:rPr>
          <w:rFonts w:ascii="Times New Roman" w:hAnsi="Times New Roman" w:cs="Times New Roman"/>
          <w:color w:val="000000" w:themeColor="text1"/>
          <w:sz w:val="19"/>
          <w:szCs w:val="19"/>
        </w:rPr>
        <w:t>632</w:t>
      </w:r>
      <w:r w:rsidR="00F96358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F96358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F96358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F9635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Развёртываюсь пред ИВАС Кут Хуми телесно в форме Посвящённого ИВО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возожжённости Синтезом 16 Ядер Синтеза ИВО</w:t>
      </w:r>
      <w:r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472267CE" w14:textId="4B00A7DB" w:rsidR="00FA642D" w:rsidRPr="00E77765" w:rsidRDefault="000D6F06" w:rsidP="00E7776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</w:pPr>
      <w:r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Кут Хуми своим ИВДИВО каждого, стяжаю Синтез Синтеза ИВО</w:t>
      </w:r>
      <w:r w:rsid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Прошу ИВАС Кут Хуми по итогам подготовки 1-м курсом Синтеза ИВО преобразить мой ИВДИВО каждого во взрастании </w:t>
      </w:r>
      <w:r w:rsidR="001F4930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в 8-ми видах</w:t>
      </w:r>
      <w:r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реализации. </w:t>
      </w:r>
      <w:r w:rsidR="001F4930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Вхожу в разработку </w:t>
      </w:r>
      <w:r w:rsidR="00B445C9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четырёх</w:t>
      </w:r>
      <w:r w:rsidR="008C5462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8C5462" w:rsidRPr="00E7776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(из </w:t>
      </w:r>
      <w:r w:rsidR="00B445C9" w:rsidRPr="00E7776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восьми</w:t>
      </w:r>
      <w:r w:rsidR="008C5462" w:rsidRPr="00E7776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)</w:t>
      </w:r>
      <w:r w:rsidR="001F4930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видов реализации: Человека, </w:t>
      </w:r>
      <w:r w:rsidR="00F96358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Иерархичного</w:t>
      </w:r>
      <w:r w:rsidR="001F4930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, Полномочного и Синте</w:t>
      </w:r>
      <w:r w:rsidR="00F96358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зного</w:t>
      </w:r>
      <w:r w:rsidR="001F4930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Стяжаю четыре Синтез Синтеза ИВО и четыре Синтеза </w:t>
      </w:r>
      <w:r w:rsidR="00F96358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Тела</w:t>
      </w:r>
      <w:r w:rsidR="00D65D1C" w:rsidRP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Синтеза ИВО, проникаюсь ими.</w:t>
      </w:r>
    </w:p>
    <w:p w14:paraId="24B01649" w14:textId="5F74714A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Возжигаюсь</w:t>
      </w:r>
      <w:r w:rsidR="008C5462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реализацией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Человека.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 и развёртываю Образ Человека в Монаде, вспыхиваю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Плам</w:t>
      </w:r>
      <w:r w:rsidR="00554AD2">
        <w:rPr>
          <w:rFonts w:ascii="Times New Roman" w:eastAsia="Times New Roman" w:hAnsi="Times New Roman" w:cs="Times New Roman"/>
          <w:color w:val="000000"/>
          <w:sz w:val="19"/>
          <w:szCs w:val="19"/>
        </w:rPr>
        <w:t>ё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нами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Монады и Огнём Жизни Человека. Стяжаю у ИВАС Кут Хуми Синтез Синтеза ИВО в активации сферы ИВДИВО каждого Огнем Жизни Человека.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Прошу аннигилировать устаревшие условия, преобразить на новый Синтез, Огонь, Ивдивность, Условия жизни Человека. Стяжаю у ИВАС Кут Хуми Синтез, Огонь, Ивдивность, Условия в сферы-оболочки ИВДИВО каждого ракурсом </w:t>
      </w:r>
      <w:r w:rsidR="008C5462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реализации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Человека. Проникаюсь, преображаюсь ими. Вспыхиваю ИВДИВО каждого в возожжённости жизнью Человека.</w:t>
      </w:r>
    </w:p>
    <w:p w14:paraId="1253BB79" w14:textId="1D2DB985" w:rsidR="00EE1FF5" w:rsidRPr="00E362A0" w:rsidRDefault="000D6F06" w:rsidP="00D65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19"/>
          <w:szCs w:val="19"/>
        </w:rPr>
      </w:pPr>
      <w:r w:rsidRPr="00E362A0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Пробуем прожить состояние Условий жизни</w:t>
      </w:r>
      <w:r w:rsidR="008C5462" w:rsidRPr="00E362A0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и реализации</w:t>
      </w:r>
      <w:r w:rsidRPr="00E362A0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Человека, расшифровать Условия, которые направля</w:t>
      </w:r>
      <w:r w:rsidR="00E77765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е</w:t>
      </w:r>
      <w:r w:rsidRPr="00E362A0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т ИВАС Кут Хуми. Если возникают вопросы – спрашиваем их у ИВАС, общае</w:t>
      </w:r>
      <w:r w:rsidR="00D65D1C" w:rsidRPr="00E362A0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мся по вопросам жизни Человека.</w:t>
      </w:r>
    </w:p>
    <w:p w14:paraId="5213F82A" w14:textId="7D3F7B1C" w:rsidR="008C5462" w:rsidRDefault="008C5462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Стяжаю </w:t>
      </w:r>
      <w:r w:rsidR="00F96358">
        <w:rPr>
          <w:rFonts w:ascii="Times New Roman" w:eastAsia="Times New Roman" w:hAnsi="Times New Roman" w:cs="Times New Roman"/>
          <w:iCs/>
          <w:sz w:val="19"/>
          <w:szCs w:val="19"/>
        </w:rPr>
        <w:t>512 Си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>нтез Синтезов и возжигаюсь ими. Прошу возжечь и преобразить все стяженные жизненности реализации Человека</w:t>
      </w:r>
      <w:r w:rsidR="00FA642D">
        <w:rPr>
          <w:rFonts w:ascii="Times New Roman" w:eastAsia="Times New Roman" w:hAnsi="Times New Roman" w:cs="Times New Roman"/>
          <w:iCs/>
          <w:sz w:val="19"/>
          <w:szCs w:val="19"/>
        </w:rPr>
        <w:t xml:space="preserve"> в 16 Синтеза</w:t>
      </w:r>
      <w:r w:rsidR="00E362A0">
        <w:rPr>
          <w:rFonts w:ascii="Times New Roman" w:eastAsia="Times New Roman" w:hAnsi="Times New Roman" w:cs="Times New Roman"/>
          <w:iCs/>
          <w:sz w:val="19"/>
          <w:szCs w:val="19"/>
        </w:rPr>
        <w:t>х</w:t>
      </w:r>
      <w:r w:rsidR="00FA642D">
        <w:rPr>
          <w:rFonts w:ascii="Times New Roman" w:eastAsia="Times New Roman" w:hAnsi="Times New Roman" w:cs="Times New Roman"/>
          <w:iCs/>
          <w:sz w:val="19"/>
          <w:szCs w:val="19"/>
        </w:rPr>
        <w:t xml:space="preserve"> 1-го курса Синтеза</w:t>
      </w:r>
      <w:r w:rsidR="00FA642D" w:rsidRPr="008C5462">
        <w:rPr>
          <w:rFonts w:ascii="Times New Roman" w:eastAsia="Times New Roman" w:hAnsi="Times New Roman" w:cs="Times New Roman"/>
          <w:iCs/>
          <w:sz w:val="19"/>
          <w:szCs w:val="19"/>
        </w:rPr>
        <w:t>.</w:t>
      </w:r>
    </w:p>
    <w:p w14:paraId="374570A3" w14:textId="77777777" w:rsidR="00F96358" w:rsidRDefault="00F96358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</w:p>
    <w:p w14:paraId="314BD957" w14:textId="0F6B0B1D" w:rsidR="00EE1FF5" w:rsidRPr="00B445C9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420" w:hanging="204"/>
        <w:jc w:val="both"/>
        <w:rPr>
          <w:color w:val="000000"/>
          <w:sz w:val="19"/>
          <w:szCs w:val="19"/>
        </w:rPr>
      </w:pPr>
      <w:r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Возжигаюсь </w:t>
      </w:r>
      <w:r w:rsidR="00FA642D"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реализацией</w:t>
      </w:r>
      <w:r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  <w:r w:rsidR="00F96358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Иерархичного</w:t>
      </w:r>
      <w:r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. 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 и развёртываю Образ </w:t>
      </w:r>
      <w:r w:rsidR="00554AD2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Посвящённого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Омеге, вспыхиваю Огнями Жизни и Репликации Посвященного. Стяжаю у ИВАС Кут Хуми Синтез Синтеза ИВО в активации сферы ИВДИВО каждого Огнем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Иерархичного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B445C9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Прошу аннигилировать устаревшие условия 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Иерархичного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преобразить на новый Синтез, Огонь, Ивдивность, Условия этого вида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Стяжаю у ИВАС Кут Хуми Синтез, Огонь, Ивдивность, Условия в сферы-оболочки ИВДИВО каждого ракурсом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F96358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Иерархичного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Проникаюсь, преображаюсь ими. Вспыхиваю ИВДИВО каждого в возожжённости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реализацией</w:t>
      </w:r>
      <w:r w:rsidR="00D65D1C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Иерархичного.</w:t>
      </w:r>
    </w:p>
    <w:p w14:paraId="45DDA3EA" w14:textId="5D2826FB" w:rsidR="00EE1FF5" w:rsidRDefault="000D6F06" w:rsidP="00D65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Пробуем прожить состояние Условий </w:t>
      </w:r>
      <w:r w:rsidR="00FA642D">
        <w:rPr>
          <w:rFonts w:ascii="Times New Roman" w:eastAsia="Times New Roman" w:hAnsi="Times New Roman" w:cs="Times New Roman"/>
          <w:i/>
          <w:sz w:val="19"/>
          <w:szCs w:val="19"/>
        </w:rPr>
        <w:t>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Иерархичного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 расшифровать Условия, которые направля</w:t>
      </w:r>
      <w:r w:rsidR="00E77765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т ИВАС Кут Хуми, с чем они связаны, как дальше развиваться 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в данной 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. Если возникают вопросы – спрашиваем их у ИВАС, общаемся по вопросам </w:t>
      </w:r>
      <w:r w:rsidR="00FA642D">
        <w:rPr>
          <w:rFonts w:ascii="Times New Roman" w:eastAsia="Times New Roman" w:hAnsi="Times New Roman" w:cs="Times New Roman"/>
          <w:i/>
          <w:sz w:val="19"/>
          <w:szCs w:val="19"/>
        </w:rPr>
        <w:t>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Иерархичного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. </w:t>
      </w:r>
    </w:p>
    <w:p w14:paraId="683D3F26" w14:textId="6C8C04A9" w:rsidR="00FA642D" w:rsidRDefault="00FA642D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Стяжаю </w:t>
      </w:r>
      <w:r w:rsidR="00DE3B7F">
        <w:rPr>
          <w:rFonts w:ascii="Times New Roman" w:eastAsia="Times New Roman" w:hAnsi="Times New Roman" w:cs="Times New Roman"/>
          <w:iCs/>
          <w:sz w:val="19"/>
          <w:szCs w:val="19"/>
        </w:rPr>
        <w:t>512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Синтез Синтезов </w:t>
      </w:r>
      <w:r w:rsidR="00E77765">
        <w:rPr>
          <w:rFonts w:ascii="Times New Roman" w:eastAsia="Times New Roman" w:hAnsi="Times New Roman" w:cs="Times New Roman"/>
          <w:iCs/>
          <w:sz w:val="19"/>
          <w:szCs w:val="19"/>
        </w:rPr>
        <w:t xml:space="preserve">ИВО 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и возжигаюсь ими. Прошу возжечь и преобразить все стяженные 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>компетентные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реализации </w:t>
      </w:r>
      <w:r w:rsidR="00E77765">
        <w:rPr>
          <w:rFonts w:ascii="Times New Roman" w:eastAsia="Times New Roman" w:hAnsi="Times New Roman" w:cs="Times New Roman"/>
          <w:iCs/>
          <w:sz w:val="19"/>
          <w:szCs w:val="19"/>
        </w:rPr>
        <w:t>Иерархичного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в 16 Синтеза</w:t>
      </w:r>
      <w:r w:rsidR="00E362A0">
        <w:rPr>
          <w:rFonts w:ascii="Times New Roman" w:eastAsia="Times New Roman" w:hAnsi="Times New Roman" w:cs="Times New Roman"/>
          <w:iCs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1-го курса Синтеза</w:t>
      </w:r>
      <w:r w:rsidR="00D65D1C">
        <w:rPr>
          <w:rFonts w:ascii="Times New Roman" w:eastAsia="Times New Roman" w:hAnsi="Times New Roman" w:cs="Times New Roman"/>
          <w:iCs/>
          <w:sz w:val="19"/>
          <w:szCs w:val="19"/>
        </w:rPr>
        <w:t>.</w:t>
      </w:r>
    </w:p>
    <w:p w14:paraId="6817C963" w14:textId="77777777" w:rsidR="00DE3B7F" w:rsidRPr="00FA642D" w:rsidRDefault="00DE3B7F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</w:p>
    <w:p w14:paraId="62E62285" w14:textId="374E8161" w:rsidR="00EE1FF5" w:rsidRPr="00B445C9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420" w:hanging="204"/>
        <w:jc w:val="both"/>
        <w:rPr>
          <w:color w:val="000000"/>
          <w:sz w:val="19"/>
          <w:szCs w:val="19"/>
        </w:rPr>
      </w:pPr>
      <w:r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Возжигаюсь </w:t>
      </w:r>
      <w:r w:rsidR="00FA642D"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реализацией</w:t>
      </w:r>
      <w:r w:rsidRPr="00B445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Полномочного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Возжигаю и развёртываю Образ Служащего в Абсолюте, вспыхиваю Огнями Жизни и Созидания Служащего. Стяжаю у ИВАС Кут Хуми Синтез Синтеза ИВО в активации сферы ИВДИВО каждого Огнем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Полномочного.</w:t>
      </w:r>
      <w:r w:rsidRPr="00B445C9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Прошу аннигилировать устаревшие условия Полномочного, преобразить на новый Синтез, Огонь, Ивдивность, Условия этого вида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Стяжаю у ИВАС Кут Хуми Синтез, Огонь, Ивдивность, Условия в сферы-оболочки ИВДИВО каждого ракурсом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Полномочного. Проникаюсь, преображаюсь ими. Вспыхиваю ИВДИВО каждого в возожжённости </w:t>
      </w:r>
      <w:r w:rsidR="00FA642D"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реализацией</w:t>
      </w:r>
      <w:r w:rsidRPr="00B445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Полномочного.</w:t>
      </w:r>
    </w:p>
    <w:p w14:paraId="31C73257" w14:textId="02359B17" w:rsidR="00EE1FF5" w:rsidRDefault="000D6F06" w:rsidP="00D65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Пробуем прожить состояние Условий жизни Полномочного, расшифровать Условия, которые направля</w:t>
      </w:r>
      <w:r w:rsidR="00E77765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т ИВАС Кут Хуми. Спрашиваем рекомендации, перспективы, направления в дальнейшей активации</w:t>
      </w:r>
      <w:r w:rsidR="00FA642D">
        <w:rPr>
          <w:rFonts w:ascii="Times New Roman" w:eastAsia="Times New Roman" w:hAnsi="Times New Roman" w:cs="Times New Roman"/>
          <w:i/>
          <w:sz w:val="19"/>
          <w:szCs w:val="19"/>
        </w:rPr>
        <w:t xml:space="preserve"> 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Полномочного. Если возникают вопросы – спрашиваем их у ИВАС, общаемся по вопросам </w:t>
      </w:r>
      <w:r w:rsidR="00FA642D">
        <w:rPr>
          <w:rFonts w:ascii="Times New Roman" w:eastAsia="Times New Roman" w:hAnsi="Times New Roman" w:cs="Times New Roman"/>
          <w:i/>
          <w:sz w:val="19"/>
          <w:szCs w:val="19"/>
        </w:rPr>
        <w:t>реализации</w:t>
      </w:r>
      <w:r w:rsidR="00D65D1C">
        <w:rPr>
          <w:rFonts w:ascii="Times New Roman" w:eastAsia="Times New Roman" w:hAnsi="Times New Roman" w:cs="Times New Roman"/>
          <w:i/>
          <w:sz w:val="19"/>
          <w:szCs w:val="19"/>
        </w:rPr>
        <w:t xml:space="preserve"> Полномочного.</w:t>
      </w:r>
    </w:p>
    <w:p w14:paraId="0FB27E99" w14:textId="2FD99E7F" w:rsidR="00FA642D" w:rsidRDefault="00FA642D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Стяжаю </w:t>
      </w:r>
      <w:r w:rsidR="00DE3B7F">
        <w:rPr>
          <w:rFonts w:ascii="Times New Roman" w:eastAsia="Times New Roman" w:hAnsi="Times New Roman" w:cs="Times New Roman"/>
          <w:iCs/>
          <w:sz w:val="19"/>
          <w:szCs w:val="19"/>
        </w:rPr>
        <w:t>512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Синтез Синтезов </w:t>
      </w:r>
      <w:r w:rsidR="00E77765">
        <w:rPr>
          <w:rFonts w:ascii="Times New Roman" w:eastAsia="Times New Roman" w:hAnsi="Times New Roman" w:cs="Times New Roman"/>
          <w:iCs/>
          <w:sz w:val="19"/>
          <w:szCs w:val="19"/>
        </w:rPr>
        <w:t xml:space="preserve">ИВО 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и возжигаюсь ими. Прошу возжечь и преобразить все стяженные 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>полномочные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реализации 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>Полномочного в 16 Синтеза</w:t>
      </w:r>
      <w:r w:rsidR="00E362A0">
        <w:rPr>
          <w:rFonts w:ascii="Times New Roman" w:eastAsia="Times New Roman" w:hAnsi="Times New Roman" w:cs="Times New Roman"/>
          <w:iCs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1-го курса Синтеза</w:t>
      </w:r>
      <w:r w:rsidR="00D65D1C">
        <w:rPr>
          <w:rFonts w:ascii="Times New Roman" w:eastAsia="Times New Roman" w:hAnsi="Times New Roman" w:cs="Times New Roman"/>
          <w:iCs/>
          <w:sz w:val="19"/>
          <w:szCs w:val="19"/>
        </w:rPr>
        <w:t>.</w:t>
      </w:r>
    </w:p>
    <w:p w14:paraId="79291255" w14:textId="77777777" w:rsidR="00DE3B7F" w:rsidRPr="00D65D1C" w:rsidRDefault="00DE3B7F" w:rsidP="00D65D1C">
      <w:pPr>
        <w:tabs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</w:p>
    <w:p w14:paraId="41E30E45" w14:textId="4788CE64" w:rsidR="00EE1FF5" w:rsidRPr="00B445C9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420" w:hanging="204"/>
        <w:jc w:val="both"/>
        <w:rPr>
          <w:color w:val="000000"/>
          <w:spacing w:val="-3"/>
          <w:sz w:val="19"/>
          <w:szCs w:val="19"/>
        </w:rPr>
      </w:pPr>
      <w:r w:rsidRPr="00B445C9">
        <w:rPr>
          <w:rFonts w:ascii="Times New Roman" w:eastAsia="Times New Roman" w:hAnsi="Times New Roman" w:cs="Times New Roman"/>
          <w:b/>
          <w:color w:val="000000"/>
          <w:spacing w:val="-3"/>
          <w:sz w:val="19"/>
          <w:szCs w:val="19"/>
        </w:rPr>
        <w:t xml:space="preserve">Возжигаюсь </w:t>
      </w:r>
      <w:r w:rsidR="00FA642D" w:rsidRPr="00B445C9">
        <w:rPr>
          <w:rFonts w:ascii="Times New Roman" w:eastAsia="Times New Roman" w:hAnsi="Times New Roman" w:cs="Times New Roman"/>
          <w:b/>
          <w:color w:val="000000"/>
          <w:spacing w:val="-3"/>
          <w:sz w:val="19"/>
          <w:szCs w:val="19"/>
        </w:rPr>
        <w:t>реализацией</w:t>
      </w:r>
      <w:r w:rsidRPr="00B445C9">
        <w:rPr>
          <w:rFonts w:ascii="Times New Roman" w:eastAsia="Times New Roman" w:hAnsi="Times New Roman" w:cs="Times New Roman"/>
          <w:b/>
          <w:color w:val="000000"/>
          <w:spacing w:val="-3"/>
          <w:sz w:val="19"/>
          <w:szCs w:val="19"/>
        </w:rPr>
        <w:t xml:space="preserve"> </w:t>
      </w:r>
      <w:r w:rsidR="00FA642D" w:rsidRPr="00B445C9">
        <w:rPr>
          <w:rFonts w:ascii="Times New Roman" w:eastAsia="Times New Roman" w:hAnsi="Times New Roman" w:cs="Times New Roman"/>
          <w:b/>
          <w:color w:val="000000"/>
          <w:spacing w:val="-3"/>
          <w:sz w:val="19"/>
          <w:szCs w:val="19"/>
        </w:rPr>
        <w:t>Синтез</w:t>
      </w:r>
      <w:r w:rsidR="00DE3B7F">
        <w:rPr>
          <w:rFonts w:ascii="Times New Roman" w:eastAsia="Times New Roman" w:hAnsi="Times New Roman" w:cs="Times New Roman"/>
          <w:b/>
          <w:color w:val="000000"/>
          <w:spacing w:val="-3"/>
          <w:sz w:val="19"/>
          <w:szCs w:val="19"/>
        </w:rPr>
        <w:t>ного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. Возжигаю и развёртываю Образ Ипостаси в Хум, вспыхиваю Огнями Жизни и Творения Ипостаси. Стяжаю у ИВАС Кут Хуми Синтез Синтеза </w:t>
      </w:r>
      <w:r w:rsidR="00E77765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ИВО 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в активации сферы ИВДИВО каждого </w:t>
      </w:r>
      <w:r w:rsidR="00554AD2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lastRenderedPageBreak/>
        <w:t>Огнём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</w:t>
      </w:r>
      <w:r w:rsidR="00FA642D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Синтез</w:t>
      </w:r>
      <w:r w:rsidR="00DE3B7F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ной</w:t>
      </w:r>
      <w:r w:rsidR="00FA642D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реализации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.</w:t>
      </w:r>
      <w:r w:rsidRPr="00B445C9">
        <w:rPr>
          <w:rFonts w:ascii="Times New Roman" w:eastAsia="Times New Roman" w:hAnsi="Times New Roman" w:cs="Times New Roman"/>
          <w:i/>
          <w:color w:val="000000"/>
          <w:spacing w:val="-3"/>
          <w:sz w:val="19"/>
          <w:szCs w:val="19"/>
        </w:rPr>
        <w:t xml:space="preserve"> 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Прошу аннигилировать устаревшие условия </w:t>
      </w:r>
      <w:r w:rsidR="00FA642D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Синтез</w:t>
      </w:r>
      <w:r w:rsidR="00DE3B7F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ной</w:t>
      </w:r>
      <w:r w:rsidR="00FA642D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 реализации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, преобразить на новый Синтез, Огонь, Ивдивность, Условия этого вида </w:t>
      </w:r>
      <w:r w:rsidR="00FA642D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реализации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. Стяжаю у ИВАС Кут Хуми Синтез, Огонь, Ивдивность, Условия в сферы-оболочки ИВДИВО каждого ракурсом </w:t>
      </w:r>
      <w:r w:rsidR="005E304A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Синте</w:t>
      </w:r>
      <w:r w:rsidR="00DE3B7F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зно</w:t>
      </w:r>
      <w:r w:rsidR="005E304A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й реализации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 xml:space="preserve">. Проникаюсь, преображаюсь ими. Вспыхиваю ИВДИВО каждого в возожжённости </w:t>
      </w:r>
      <w:r w:rsidR="005E304A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Синтез</w:t>
      </w:r>
      <w:r w:rsidR="00DE3B7F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н</w:t>
      </w:r>
      <w:r w:rsidR="005E304A"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ой реализацией</w:t>
      </w:r>
      <w:r w:rsidRPr="00B445C9"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.</w:t>
      </w:r>
    </w:p>
    <w:p w14:paraId="625280A4" w14:textId="1BA774FC" w:rsidR="005E304A" w:rsidRDefault="000D6F06" w:rsidP="00D65D1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Пробуем прожить состояние Условий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 xml:space="preserve"> Синтез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н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>ой 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 расшифровать Условия, которые направля</w:t>
      </w:r>
      <w:r w:rsidR="00E77765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т ИВАС Кут Хуми, настроиться и встроиться в перспективные 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>направления Синтез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н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>ой реализации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. Если возникают вопросы – спрашиваем их у ИВАС, общаемся по вопросам 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>Синтез</w:t>
      </w:r>
      <w:r w:rsidR="00DE3B7F">
        <w:rPr>
          <w:rFonts w:ascii="Times New Roman" w:eastAsia="Times New Roman" w:hAnsi="Times New Roman" w:cs="Times New Roman"/>
          <w:i/>
          <w:sz w:val="19"/>
          <w:szCs w:val="19"/>
        </w:rPr>
        <w:t>н</w:t>
      </w:r>
      <w:r w:rsidR="005E304A">
        <w:rPr>
          <w:rFonts w:ascii="Times New Roman" w:eastAsia="Times New Roman" w:hAnsi="Times New Roman" w:cs="Times New Roman"/>
          <w:i/>
          <w:sz w:val="19"/>
          <w:szCs w:val="19"/>
        </w:rPr>
        <w:t>ой реализации</w:t>
      </w:r>
      <w:r w:rsidR="00D65D1C">
        <w:rPr>
          <w:rFonts w:ascii="Times New Roman" w:eastAsia="Times New Roman" w:hAnsi="Times New Roman" w:cs="Times New Roman"/>
          <w:iCs/>
          <w:sz w:val="19"/>
          <w:szCs w:val="19"/>
        </w:rPr>
        <w:t>.</w:t>
      </w:r>
    </w:p>
    <w:p w14:paraId="311BD22E" w14:textId="59BAA8ED" w:rsidR="00EE1FF5" w:rsidRPr="00D65D1C" w:rsidRDefault="005E304A" w:rsidP="00D65D1C">
      <w:pPr>
        <w:tabs>
          <w:tab w:val="left" w:pos="1276"/>
        </w:tabs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iCs/>
          <w:sz w:val="19"/>
          <w:szCs w:val="19"/>
        </w:rPr>
      </w:pP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Стяжаю </w:t>
      </w:r>
      <w:r w:rsidR="00DE3B7F">
        <w:rPr>
          <w:rFonts w:ascii="Times New Roman" w:eastAsia="Times New Roman" w:hAnsi="Times New Roman" w:cs="Times New Roman"/>
          <w:iCs/>
          <w:sz w:val="19"/>
          <w:szCs w:val="19"/>
        </w:rPr>
        <w:t>512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Синтез Синтезов</w:t>
      </w:r>
      <w:r w:rsidR="00E77765">
        <w:rPr>
          <w:rFonts w:ascii="Times New Roman" w:eastAsia="Times New Roman" w:hAnsi="Times New Roman" w:cs="Times New Roman"/>
          <w:iCs/>
          <w:sz w:val="19"/>
          <w:szCs w:val="19"/>
        </w:rPr>
        <w:t xml:space="preserve"> ИВО и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возжигаюсь ими. Прошу возжечь и преобразить все </w:t>
      </w:r>
      <w:r w:rsidR="00E362A0" w:rsidRPr="008C5462">
        <w:rPr>
          <w:rFonts w:ascii="Times New Roman" w:eastAsia="Times New Roman" w:hAnsi="Times New Roman" w:cs="Times New Roman"/>
          <w:iCs/>
          <w:sz w:val="19"/>
          <w:szCs w:val="19"/>
        </w:rPr>
        <w:t>стяжённые</w:t>
      </w:r>
      <w:r w:rsidRPr="008C5462">
        <w:rPr>
          <w:rFonts w:ascii="Times New Roman" w:eastAsia="Times New Roman" w:hAnsi="Times New Roman" w:cs="Times New Roman"/>
          <w:iCs/>
          <w:sz w:val="19"/>
          <w:szCs w:val="19"/>
        </w:rPr>
        <w:t xml:space="preserve"> реализации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Синтез</w:t>
      </w:r>
      <w:r w:rsidR="00DE3B7F">
        <w:rPr>
          <w:rFonts w:ascii="Times New Roman" w:eastAsia="Times New Roman" w:hAnsi="Times New Roman" w:cs="Times New Roman"/>
          <w:iCs/>
          <w:sz w:val="19"/>
          <w:szCs w:val="19"/>
        </w:rPr>
        <w:t>ного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в 16 Синтеза</w:t>
      </w:r>
      <w:r w:rsidR="00E362A0">
        <w:rPr>
          <w:rFonts w:ascii="Times New Roman" w:eastAsia="Times New Roman" w:hAnsi="Times New Roman" w:cs="Times New Roman"/>
          <w:iCs/>
          <w:sz w:val="19"/>
          <w:szCs w:val="19"/>
        </w:rPr>
        <w:t>х</w:t>
      </w:r>
      <w:r>
        <w:rPr>
          <w:rFonts w:ascii="Times New Roman" w:eastAsia="Times New Roman" w:hAnsi="Times New Roman" w:cs="Times New Roman"/>
          <w:iCs/>
          <w:sz w:val="19"/>
          <w:szCs w:val="19"/>
        </w:rPr>
        <w:t xml:space="preserve"> 1-го курса Синтеза</w:t>
      </w:r>
      <w:r w:rsidR="00D65D1C">
        <w:rPr>
          <w:rFonts w:ascii="Times New Roman" w:eastAsia="Times New Roman" w:hAnsi="Times New Roman" w:cs="Times New Roman"/>
          <w:iCs/>
          <w:sz w:val="19"/>
          <w:szCs w:val="19"/>
        </w:rPr>
        <w:t>.</w:t>
      </w:r>
    </w:p>
    <w:p w14:paraId="135B010F" w14:textId="0DC398EB" w:rsidR="00EE1FF5" w:rsidRPr="005E304A" w:rsidRDefault="000D6F06" w:rsidP="00557DAE">
      <w:pPr>
        <w:pStyle w:val="a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 в четверичной возожжённости ИВДИВО каждого ракурсом четырех </w:t>
      </w:r>
      <w:r w:rsid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реализаций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Прошу ИВАС Кут Хуми преобразить ИВДИВО каждого в концентрации Синтеза, Огня, </w:t>
      </w:r>
      <w:proofErr w:type="spellStart"/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Условий четырёх </w:t>
      </w:r>
      <w:r w:rsid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реализаций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254467D4" w14:textId="30D30D58" w:rsidR="00EE1FF5" w:rsidRDefault="000D6F06" w:rsidP="00557DA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Вспыхиваю Магнитным </w:t>
      </w:r>
      <w:r w:rsidR="00554AD2">
        <w:rPr>
          <w:rFonts w:ascii="Times New Roman" w:eastAsia="Times New Roman" w:hAnsi="Times New Roman" w:cs="Times New Roman"/>
          <w:color w:val="000000"/>
          <w:sz w:val="19"/>
          <w:szCs w:val="19"/>
        </w:rPr>
        <w:t>Огнём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Синтезом, прошу ИВАС Кут Хуми</w:t>
      </w:r>
      <w:r w:rsid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синтезировать мой ИВДИВО каждого в цельном едином синтезе всех четырех </w:t>
      </w:r>
      <w:r w:rsid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реализаций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Возжигаюсь, п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реображаюсь </w:t>
      </w:r>
      <w:r w:rsid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в синтезе всего стяженного.</w:t>
      </w:r>
    </w:p>
    <w:p w14:paraId="4C4FFF84" w14:textId="2A8BB658" w:rsidR="00EE1FF5" w:rsidRDefault="000D6F06" w:rsidP="00557DA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Кут Хуми, прошу обучить разработке Условий в ИВДИВО каждого. Благодарю ИВАС Кут Хум</w:t>
      </w:r>
      <w:r w:rsidR="00E77765">
        <w:rPr>
          <w:rFonts w:ascii="Times New Roman" w:eastAsia="Times New Roman" w:hAnsi="Times New Roman" w:cs="Times New Roman"/>
          <w:color w:val="000000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0762E3EA" w14:textId="32E2DC5B" w:rsidR="00EE1FF5" w:rsidRPr="00D65D1C" w:rsidRDefault="000D6F06" w:rsidP="00557DA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Возвращаюсь в физическую реализацию, эманирую и реплицирую четыре пакета Синтеза, Огня,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Условий в ИВДИВО каждого и выхожу из практики. Аминь.</w:t>
      </w:r>
    </w:p>
    <w:p w14:paraId="77CE48E5" w14:textId="7231A4BF" w:rsidR="00EE1FF5" w:rsidRDefault="000D6F06" w:rsidP="00D65D1C">
      <w:pPr>
        <w:pStyle w:val="1"/>
      </w:pPr>
      <w:bookmarkStart w:id="4" w:name="_Toc229084187"/>
      <w:r>
        <w:t xml:space="preserve">Условия </w:t>
      </w:r>
      <w:r w:rsidRPr="00D65D1C">
        <w:t>Посвящённого</w:t>
      </w:r>
      <w:bookmarkEnd w:id="4"/>
    </w:p>
    <w:p w14:paraId="116BD7BD" w14:textId="15820C2B" w:rsidR="00EE1FF5" w:rsidRDefault="000D6F06" w:rsidP="00D65D1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В каждом Ядре Синтеза, помимо самого Синтеза ИВО, Огня ИВО и стандартов Синтеза, записаны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Условия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этого Синтеза в становлении и реализации Посвященным. Важно научиться выявлять и расшифровывать Условия, записанные в Ядрах Синтеза – это ведёт как к понима</w:t>
      </w:r>
      <w:r w:rsidR="00DE3B7F">
        <w:rPr>
          <w:rFonts w:ascii="Times New Roman" w:eastAsia="Times New Roman" w:hAnsi="Times New Roman" w:cs="Times New Roman"/>
          <w:sz w:val="19"/>
          <w:szCs w:val="19"/>
        </w:rPr>
        <w:t>ни</w:t>
      </w:r>
      <w:r>
        <w:rPr>
          <w:rFonts w:ascii="Times New Roman" w:eastAsia="Times New Roman" w:hAnsi="Times New Roman" w:cs="Times New Roman"/>
          <w:sz w:val="19"/>
          <w:szCs w:val="19"/>
        </w:rPr>
        <w:t>ю и углублению в сам Синтез Ядер Синтеза, так и помогает разработаться Посвященным в применении Син</w:t>
      </w:r>
      <w:r w:rsidR="00D65D1C">
        <w:rPr>
          <w:rFonts w:ascii="Times New Roman" w:eastAsia="Times New Roman" w:hAnsi="Times New Roman" w:cs="Times New Roman"/>
          <w:sz w:val="19"/>
          <w:szCs w:val="19"/>
        </w:rPr>
        <w:t>теза.</w:t>
      </w:r>
    </w:p>
    <w:p w14:paraId="47DEC3DF" w14:textId="7C40377F" w:rsidR="00EE1FF5" w:rsidRDefault="000D6F06" w:rsidP="00D65D1C">
      <w:pPr>
        <w:tabs>
          <w:tab w:val="left" w:pos="426"/>
        </w:tabs>
        <w:spacing w:before="120"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Упражнение 2. Разработка Посвященного Условиями Синтеза 1-го курса Синтеза ИВО</w:t>
      </w:r>
    </w:p>
    <w:p w14:paraId="1ED8E89D" w14:textId="2FEF9FCE" w:rsidR="00EE1FF5" w:rsidRPr="00D65D1C" w:rsidRDefault="000D6F06" w:rsidP="00D65D1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научиться читать и применять Условия Посвященного из Синтеза Ядер первого курса Синтеза ИВО.</w:t>
      </w:r>
    </w:p>
    <w:p w14:paraId="3B27B030" w14:textId="77777777" w:rsidR="006A45D0" w:rsidRDefault="006A45D0" w:rsidP="00D65D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</w:p>
    <w:p w14:paraId="02608B95" w14:textId="18D4EA28" w:rsidR="00EE1FF5" w:rsidRDefault="000D6F06" w:rsidP="00D65D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09E6ED58" w14:textId="7B2BF28D" w:rsidR="005E304A" w:rsidRPr="005E304A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всем накопленным Огнём и Синтезом, возжигаюсь всеми Ядрами Синтеза 1-го курса Синтеза ИВО, возжигаюсь Посвящённым.</w:t>
      </w:r>
      <w:r w:rsidR="005E304A"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5E304A" w:rsidRPr="005E304A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Развертываю Синтез из Ядер Синтеза в физическое тело, возжигаюсь состоянием Синтеза физически.</w:t>
      </w:r>
    </w:p>
    <w:p w14:paraId="01FAC982" w14:textId="714E10D0" w:rsidR="00EE1FF5" w:rsidRPr="005E304A" w:rsidRDefault="005E304A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</w:t>
      </w:r>
      <w:r w:rsidR="00E64EA4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E64EA4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E64EA4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E64EA4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E64EA4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E64EA4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E64EA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Развёртываюсь пред ИВАС Кут Хуми телесно </w:t>
      </w:r>
      <w:r w:rsidR="000D6F06"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в форме Ипостаси 16-го Синтеза ИВО.</w:t>
      </w:r>
    </w:p>
    <w:p w14:paraId="0D111FB3" w14:textId="5773611D" w:rsidR="00EE1FF5" w:rsidRDefault="000D6F06" w:rsidP="00D65D1C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lastRenderedPageBreak/>
        <w:t>При дальнейшем самостоятельном практиковании после переподготовки 1-м курсом Синтеза ИВО можно возжигаться формой Посвящённого. Её можно стяжать у ИВАС Кут Х</w:t>
      </w:r>
      <w:r w:rsidR="00D65D1C">
        <w:rPr>
          <w:rFonts w:ascii="Times New Roman" w:eastAsia="Times New Roman" w:hAnsi="Times New Roman" w:cs="Times New Roman"/>
          <w:i/>
          <w:sz w:val="19"/>
          <w:szCs w:val="19"/>
        </w:rPr>
        <w:t>уми в самостоятельном действии.</w:t>
      </w:r>
    </w:p>
    <w:p w14:paraId="0DD27D36" w14:textId="449AE572" w:rsidR="005E304A" w:rsidRPr="005E304A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Стяжаю Синтез Синтеза ИВО, прошу преобразить меня на разработку Условиями Синтеза Ядер 1-го курса Синтеза ИВО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 ИВАС Платоном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</w:p>
    <w:p w14:paraId="1FCA3889" w14:textId="10348582" w:rsidR="00DE3B7F" w:rsidRPr="00DE3B7F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Платон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>ом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, перехожу в зал для разработки Условий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зал к ИВАС Платону </w:t>
      </w:r>
      <w:r w:rsidR="00DE3B7F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 xml:space="preserve">(самостоятельно озвучьте </w:t>
      </w:r>
      <w:r w:rsidR="00DE3B7F">
        <w:rPr>
          <w:rFonts w:ascii="Times New Roman" w:hAnsi="Times New Roman" w:cs="Times New Roman"/>
          <w:i/>
          <w:iCs/>
          <w:spacing w:val="-2"/>
          <w:sz w:val="19"/>
          <w:szCs w:val="19"/>
        </w:rPr>
        <w:t>полный «</w:t>
      </w:r>
      <w:r w:rsidR="00DE3B7F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>адрес</w:t>
      </w:r>
      <w:r w:rsidR="00DE3B7F">
        <w:rPr>
          <w:rFonts w:ascii="Times New Roman" w:hAnsi="Times New Roman" w:cs="Times New Roman"/>
          <w:i/>
          <w:iCs/>
          <w:spacing w:val="-2"/>
          <w:sz w:val="19"/>
          <w:szCs w:val="19"/>
        </w:rPr>
        <w:t>» зала ИВАС Платона</w:t>
      </w:r>
      <w:r w:rsidR="00DE3B7F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>, пользуясь Справочными материалами к Учебному пособию)</w:t>
      </w:r>
      <w:r w:rsidR="00DE3B7F" w:rsidRPr="00096A87">
        <w:rPr>
          <w:rFonts w:ascii="Times New Roman" w:hAnsi="Times New Roman" w:cs="Times New Roman"/>
          <w:sz w:val="19"/>
          <w:szCs w:val="19"/>
        </w:rPr>
        <w:t>.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Развертываюсь пред ИВАС Платон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>ом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телом Посвящённого. </w:t>
      </w:r>
    </w:p>
    <w:p w14:paraId="1B16F3B3" w14:textId="60B9DA35" w:rsidR="00F34E84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Платоном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>, стяжаю Синтез Условия ИВО. Развёртываюсь, преображаюсь Синтез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>ом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>Условий ИВО</w:t>
      </w:r>
      <w:r w:rsidRPr="005E304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прошу обучить меня действию Посвященным в расшифровке и применении Условий Синтеза из Ядер 1-го курса Синтеза ИВО. </w:t>
      </w:r>
    </w:p>
    <w:p w14:paraId="3444309D" w14:textId="4158C700" w:rsidR="00F34E84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>ом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ИВАС Платон</w:t>
      </w:r>
      <w:r w:rsidR="00DE3B7F"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возжигаю Ядра Синтеза 1-го курса Синтеза Посвящённого, развертываю Синтез по телу, активируя им все Части, Системы, Аппараты, Частности, 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>Иерархичности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, Полномочия,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Синтезности,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личные реализации. И прошу ИВАС помочь выявить Условия Посвящённого ракурсом каждого из 16 Синтезов 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(или из того количества Ядер Синтеза 1-го курса, которое вы стяжали)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цельным явлением курса Синтеза Посвящённого с учётом моей подготовки (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разработанности Частей, насыщенности компетенций, достигнутых реализаций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) на сейчас.</w:t>
      </w:r>
    </w:p>
    <w:p w14:paraId="2E936C60" w14:textId="41788EDC" w:rsidR="00EE1FF5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 1-е Ядро Синтеза ИВО 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(если у вас нет 1-го Ядра – начинаем тренинг с самого первого Ядра </w:t>
      </w:r>
      <w:r w:rsidR="00B445C9"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Синтеза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, которое вы стяжали)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. Развертываю Синтез 1-го Ядра Синтеза по телу, возжигаю оболочку 1-го Ядра Синтеза в сфере ИВДИВО каждого. Прошу ИВАС Платона активировать Условия Посвящен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ного ракурсом 1-го Синтеза ИВО.</w:t>
      </w:r>
    </w:p>
    <w:p w14:paraId="68B17723" w14:textId="636C3B42" w:rsidR="00EE1FF5" w:rsidRPr="00B445C9" w:rsidRDefault="000D6F06" w:rsidP="00D65D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19"/>
          <w:szCs w:val="19"/>
        </w:rPr>
      </w:pPr>
      <w:r w:rsidRPr="00B445C9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Условия развертываются записями с внутренней стороны сферы ИВДИВО каждого</w:t>
      </w:r>
      <w:r w:rsidR="00B6167D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 </w:t>
      </w:r>
      <w:r w:rsidRPr="00B445C9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– их можно пробовать читать как «огненные письмена». Если не получается прочесть – утверждаем, что впитываем их в Часть </w:t>
      </w:r>
      <w:r w:rsidR="0039738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Тело Условия</w:t>
      </w:r>
      <w:r w:rsidRPr="00B445C9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и реплицируем в каждую Часть и переключае</w:t>
      </w:r>
      <w:r w:rsidR="00D65D1C" w:rsidRPr="00B445C9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мся на реализацию этих Условий.</w:t>
      </w:r>
    </w:p>
    <w:p w14:paraId="1F7C21EF" w14:textId="36C2A614" w:rsidR="00F34E84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расшифрованными Условиями Посвященного ракурсом 1-го Синтеза ИВО, прошу ИВАС Платона дать рекомендации в применении этих Условий по актуальн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ым вопросам жизни Посвящённого.</w:t>
      </w:r>
    </w:p>
    <w:p w14:paraId="270DBFDB" w14:textId="48363DAF" w:rsidR="00EE1FF5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Направляю выявленные Условия из Ядра 1-го Синтеза на реализацию Посвященным и разраб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отку деятельности Посвященного.</w:t>
      </w:r>
    </w:p>
    <w:p w14:paraId="5585FAEA" w14:textId="5E59FDEA" w:rsidR="00EE1FF5" w:rsidRDefault="000D6F06" w:rsidP="00D65D1C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Далее вы можете по такому же алгоритму действовать с каждым Ядром Синтеза 1-го курса. При этом, ваши вопросы реализации Посвященным могут отличаться, в зависимости от номера возжигаемого Ядра Синтеза – например, вопрос, связанный с силами Посвященного, будет актуальным в разработке 5-м Ядром Синтеза</w:t>
      </w:r>
      <w:r>
        <w:rPr>
          <w:rFonts w:ascii="Times New Roman" w:eastAsia="Times New Roman" w:hAnsi="Times New Roman" w:cs="Times New Roman"/>
          <w:i/>
          <w:sz w:val="19"/>
          <w:szCs w:val="19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. Вы можете также возжигать Синтез разных Ядер Синтеза в решении одного вопроса – тогда Условия каждого Синтеза развернут вам </w:t>
      </w:r>
      <w:r w:rsidR="00D65D1C">
        <w:rPr>
          <w:rFonts w:ascii="Times New Roman" w:eastAsia="Times New Roman" w:hAnsi="Times New Roman" w:cs="Times New Roman"/>
          <w:i/>
          <w:sz w:val="19"/>
          <w:szCs w:val="19"/>
        </w:rPr>
        <w:t>разные контексты этого решения.</w:t>
      </w:r>
    </w:p>
    <w:p w14:paraId="78952F88" w14:textId="44E56E36" w:rsidR="00F34E84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Платоном стяжаю Синтез Условия ИВО, возжигаюсь и преображаюсь ими итогом тренинга. </w:t>
      </w:r>
      <w:r w:rsidR="00E64EA4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Возжигаюсь, преображаюсь в синтезе всех возожженных Условий.</w:t>
      </w:r>
    </w:p>
    <w:p w14:paraId="4A99C194" w14:textId="4501C120" w:rsidR="00F34E84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Благодарю ИВАС Плато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на, ИВАС Кут Хуми.</w:t>
      </w:r>
    </w:p>
    <w:p w14:paraId="099BBEE0" w14:textId="41C3AB98" w:rsidR="00EE1FF5" w:rsidRPr="00F34E84" w:rsidRDefault="000D6F06" w:rsidP="00557DAE">
      <w:pPr>
        <w:pStyle w:val="ab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Возвращаюсь в физическую реализацию, развертываю все эманации физичес</w:t>
      </w:r>
      <w:r w:rsidR="00D65D1C">
        <w:rPr>
          <w:rFonts w:ascii="Times New Roman" w:eastAsia="Times New Roman" w:hAnsi="Times New Roman" w:cs="Times New Roman"/>
          <w:color w:val="000000"/>
          <w:sz w:val="19"/>
          <w:szCs w:val="19"/>
        </w:rPr>
        <w:t>ки и выхожу из практики. Аминь.</w:t>
      </w:r>
    </w:p>
    <w:p w14:paraId="24823DC3" w14:textId="77777777" w:rsidR="00EE1FF5" w:rsidRDefault="000D6F06" w:rsidP="00D65D1C">
      <w:pPr>
        <w:tabs>
          <w:tab w:val="left" w:pos="9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Упражнение 3. Координация Условий реализации Человека и Посвящённого</w:t>
      </w:r>
    </w:p>
    <w:p w14:paraId="709C7F22" w14:textId="4C100F57" w:rsidR="00EE1FF5" w:rsidRPr="00D65D1C" w:rsidRDefault="000D6F06" w:rsidP="00D65D1C">
      <w:pPr>
        <w:tabs>
          <w:tab w:val="left" w:pos="426"/>
        </w:tabs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Первая практика с ИВАС Кут Хуми, которой мы обучаемся на Синтезе – стяжание Условий для каких-либо ситуаций, дел или в осуществлении планов. Условия реализации Посвященным – вышестоящие по отношению к условиям реализации Человека, несут в себе более высокое состояние огнеобразов, заряженных Огнём Репликации. Вместе с этим, оба вида Условий – Человека и Посвящённого –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единяясь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в сфере ИВДИВО каждого обогащают и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усиляют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друг друга, активируя одномоментно потенциал двух реализаций. Синтезирование разных видов Условий разных реализаций между собой помогает скоординировать разные дела, время, ресурсы, планы и устремления – и гармонично действовать ими одномоментно в двух жизнях. Само явление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Ивдивости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– это умение действовать одномоментно м</w:t>
      </w:r>
      <w:r w:rsidR="00D65D1C">
        <w:rPr>
          <w:rFonts w:ascii="Times New Roman" w:eastAsia="Times New Roman" w:hAnsi="Times New Roman" w:cs="Times New Roman"/>
          <w:sz w:val="19"/>
          <w:szCs w:val="19"/>
        </w:rPr>
        <w:t>ножественностью Условий ИВДИВО.</w:t>
      </w:r>
    </w:p>
    <w:p w14:paraId="56B39F39" w14:textId="7435755F" w:rsidR="00EE1FF5" w:rsidRPr="00D65D1C" w:rsidRDefault="000D6F06" w:rsidP="00D65D1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научиться координировать Условия реализации Человека и реализации Посвященного во взаимном уси</w:t>
      </w:r>
      <w:r w:rsidR="00D65D1C">
        <w:rPr>
          <w:rFonts w:ascii="Times New Roman" w:eastAsia="Times New Roman" w:hAnsi="Times New Roman" w:cs="Times New Roman"/>
          <w:sz w:val="19"/>
          <w:szCs w:val="19"/>
        </w:rPr>
        <w:t>лении этих Условий между собой.</w:t>
      </w:r>
    </w:p>
    <w:p w14:paraId="43F04358" w14:textId="77777777" w:rsidR="00EE1FF5" w:rsidRDefault="000D6F06" w:rsidP="00D65D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2A6A0974" w14:textId="6642E681" w:rsid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всем накопленным Огнём и Синтезом, возжигаюсь всеми Ядрами Синтеза 1-го курса Синтеза ИВО, возжигаюсь Посвящённым.</w:t>
      </w:r>
      <w:r w:rsidR="0058781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</w:t>
      </w:r>
      <w:r w:rsidR="00F34E84" w:rsidRPr="00F34E84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азвертываю Синтез из Ядер Синтеза в физическое тело, возжигаюсь состоянием Синтеза физически.</w:t>
      </w:r>
    </w:p>
    <w:p w14:paraId="1B8C91FD" w14:textId="29B0A139" w:rsidR="00F34E84" w:rsidRDefault="00F34E84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</w:t>
      </w:r>
      <w:r w:rsidR="0046608E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46608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46608E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46608E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46608E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46608E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46608E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46608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Развёртываюсь пред ИВАС Кут Хуми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телом Посвященного в форме.</w:t>
      </w:r>
    </w:p>
    <w:p w14:paraId="6958F7AE" w14:textId="66570C74" w:rsid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сферой ИВДИВО каждог</w:t>
      </w:r>
      <w:r w:rsidR="00F34E84"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о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. Стяжаю два Синтез Синтеза ИВО и прошу ИВАС Кут Хуми</w:t>
      </w:r>
      <w:r w:rsid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обучить координировать Условия двух видов реализации – Человека и Посвященного, с координацией времени, дел, планов и устремлений между собой.</w:t>
      </w:r>
    </w:p>
    <w:p w14:paraId="1BC932AE" w14:textId="3485A1B9" w:rsid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Планом Синтеза Посвященного. Прошу ИВАС Кут Хуми помочь мне выявить (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обучить меня, как выявлять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) из Синтеза Плана Синтеза Посвящённого Условия Посвящённого, которые могут быть развёрнуты сейчас, с учётом моей подготовки на сейчас, с учётом Условий окружающей материи на сейчас и с учётом Условий ИВДИВО в целом. Развёртываюсь данными Условиями.</w:t>
      </w:r>
    </w:p>
    <w:p w14:paraId="791657E6" w14:textId="74347714" w:rsidR="00EE1FF5" w:rsidRP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Озвучиваю ИВАС </w:t>
      </w:r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(или развёртываю </w:t>
      </w:r>
      <w:proofErr w:type="spellStart"/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голографически</w:t>
      </w:r>
      <w:proofErr w:type="spellEnd"/>
      <w:r w:rsidRPr="00F34E84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)</w:t>
      </w: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запрос на сложение Условий на какое-то действие, реализацию в Человеческой жизни. И прошу показать, развернуть образ, сложить мысль и т.д. как эффективнее исполнить данное действие с позиции Условий Посвящённого, чтобы реализация Человеческой жизни внешне помогала развитию меня как Посвящённого внутренне.</w:t>
      </w:r>
    </w:p>
    <w:p w14:paraId="69371E38" w14:textId="2EDB177D" w:rsidR="00EE1FF5" w:rsidRDefault="000D6F06" w:rsidP="00137B66">
      <w:pPr>
        <w:tabs>
          <w:tab w:val="left" w:pos="426"/>
        </w:tabs>
        <w:spacing w:after="6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Слушаем ИВАС Кут Хуми, общаемся по теме озвученного вопроса. С позиции Посвященного взгляд на ситуацию в человеческой жизни может отличаться от прив</w:t>
      </w:r>
      <w:r w:rsidR="00D65D1C">
        <w:rPr>
          <w:rFonts w:ascii="Times New Roman" w:eastAsia="Times New Roman" w:hAnsi="Times New Roman" w:cs="Times New Roman"/>
          <w:i/>
          <w:sz w:val="19"/>
          <w:szCs w:val="19"/>
        </w:rPr>
        <w:t>ычного – будьте к этому готовы!</w:t>
      </w:r>
    </w:p>
    <w:p w14:paraId="028F3A5E" w14:textId="5450028A" w:rsidR="00EE1FF5" w:rsidRP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Стяжаю Синтез Синтеза ИВО и прошу синтезировать Условия моей реализации Посвященного и реализации Человека между собой, </w:t>
      </w:r>
      <w:proofErr w:type="spellStart"/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взаимоусилить</w:t>
      </w:r>
      <w:proofErr w:type="spellEnd"/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их в решении вопросов жизни Посвященного и Человека. Прошу ИВАС в этих Условиях скоординировать мои Условия, Время, Дела, реализации и разработки Посвященной и Человеческой реализаций. </w:t>
      </w:r>
    </w:p>
    <w:p w14:paraId="4BBECA77" w14:textId="3581370C" w:rsidR="00EE1FF5" w:rsidRDefault="000D6F06" w:rsidP="00137B66">
      <w:pPr>
        <w:tabs>
          <w:tab w:val="left" w:pos="426"/>
        </w:tabs>
        <w:spacing w:after="6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Развертываем этот Синтез в сфере ИВДИВО каждого, спекая Условия между собою Синтез Синтезом ИВО. Пробуем распознать, как это процесс происходит</w:t>
      </w:r>
      <w:r w:rsidR="00B445C9">
        <w:rPr>
          <w:rFonts w:ascii="Times New Roman" w:eastAsia="Times New Roman" w:hAnsi="Times New Roman" w:cs="Times New Roman"/>
          <w:i/>
          <w:sz w:val="19"/>
          <w:szCs w:val="19"/>
        </w:rPr>
        <w:t> 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– какие-то огнеобразы Условий могут «схлопнуться» и синтезироваться в новое выражение, какие-то могут аннигилироваться, какие-то наоборот – ярче вспыхнуть и развернуться. Действуем, пока не </w:t>
      </w:r>
      <w:r w:rsidR="00D65D1C">
        <w:rPr>
          <w:rFonts w:ascii="Times New Roman" w:eastAsia="Times New Roman" w:hAnsi="Times New Roman" w:cs="Times New Roman"/>
          <w:i/>
          <w:sz w:val="19"/>
          <w:szCs w:val="19"/>
        </w:rPr>
        <w:t>проживем, что процесс завершен.</w:t>
      </w:r>
    </w:p>
    <w:p w14:paraId="6782A534" w14:textId="1E484E19" w:rsidR="00F34E84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Кут Хуми, стяжаю Синтез Синтеза ИВО, возжигаюсь, преображаюсь им. Прошу обучить в дневных и ночных обучениях синтезированию разных видов Условий между собой. Благодарю ИВАС Кут Хуми.</w:t>
      </w:r>
    </w:p>
    <w:p w14:paraId="018B3FAB" w14:textId="5A3509CC" w:rsidR="00EE1FF5" w:rsidRPr="00D65D1C" w:rsidRDefault="000D6F06" w:rsidP="00557DAE">
      <w:pPr>
        <w:pStyle w:val="ab"/>
        <w:numPr>
          <w:ilvl w:val="6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34E84">
        <w:rPr>
          <w:rFonts w:ascii="Times New Roman" w:eastAsia="Times New Roman" w:hAnsi="Times New Roman" w:cs="Times New Roman"/>
          <w:color w:val="000000"/>
          <w:sz w:val="19"/>
          <w:szCs w:val="19"/>
        </w:rPr>
        <w:t>Возвращаюсь в физическую реализацию. Развёртываю все необходимые эманации физически и выхожу из практики. Аминь.</w:t>
      </w:r>
    </w:p>
    <w:p w14:paraId="2C6786B3" w14:textId="661E8F3E" w:rsidR="00EE1FF5" w:rsidRDefault="000D6F06" w:rsidP="00D65D1C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Пояснение: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такое упражнение можно практиковать с другими видами реализаций, а также постепенно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усилять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в координации более двух видов Условий между собой – например, условия жизни Человека, Ипостаси курса Синтеза и Должностно Полномочного И</w:t>
      </w:r>
      <w:r w:rsidR="0058781E">
        <w:rPr>
          <w:rFonts w:ascii="Times New Roman" w:eastAsia="Times New Roman" w:hAnsi="Times New Roman" w:cs="Times New Roman"/>
          <w:sz w:val="19"/>
          <w:szCs w:val="19"/>
        </w:rPr>
        <w:t>В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О. Это поможет вам «не разрываться» между разными делами, а гармонично синтезировать и встраивать одно в другое,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усиляя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и обогащая каждое из них. Во многом, именно освоением синтеза Условий в ИВДИВО каждого мы начинаем понимать механизм</w:t>
      </w:r>
      <w:r w:rsidR="00D65D1C">
        <w:rPr>
          <w:rFonts w:ascii="Times New Roman" w:eastAsia="Times New Roman" w:hAnsi="Times New Roman" w:cs="Times New Roman"/>
          <w:sz w:val="19"/>
          <w:szCs w:val="19"/>
        </w:rPr>
        <w:t xml:space="preserve"> действия Синтеза как такового.</w:t>
      </w:r>
    </w:p>
    <w:p w14:paraId="1C53C201" w14:textId="180F186D" w:rsidR="00EE1FF5" w:rsidRPr="00D65D1C" w:rsidRDefault="000D6F06" w:rsidP="00D65D1C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Вопросы для философствования:</w:t>
      </w:r>
    </w:p>
    <w:p w14:paraId="54464FF1" w14:textId="77777777" w:rsidR="00EE1FF5" w:rsidRDefault="000D6F06" w:rsidP="00557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Как вы понимаете, что такое ИВДИВО каждого и как оно строится?</w:t>
      </w:r>
    </w:p>
    <w:p w14:paraId="2875B781" w14:textId="77777777" w:rsidR="00EE1FF5" w:rsidRDefault="000D6F06" w:rsidP="00557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Что для вас означает понятие «Условия»? Какие виды Условий вы можете обозначить и чем они различаются?</w:t>
      </w:r>
    </w:p>
    <w:p w14:paraId="470D995E" w14:textId="77777777" w:rsidR="00EE1FF5" w:rsidRDefault="000D6F06" w:rsidP="00557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Как стяжание Условий влияет на вашу жизнь?</w:t>
      </w:r>
    </w:p>
    <w:p w14:paraId="6FC18C41" w14:textId="77777777" w:rsidR="00EE1FF5" w:rsidRDefault="000D6F06" w:rsidP="00557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Чем различаются Условия разных видов жизни и разных реализаций?</w:t>
      </w:r>
    </w:p>
    <w:p w14:paraId="6F2E8309" w14:textId="776AC430" w:rsidR="00EE1FF5" w:rsidRPr="00137B66" w:rsidRDefault="000D6F06" w:rsidP="00557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</w:pPr>
      <w:r w:rsidRPr="00137B66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Как, на ваш взгляд, происходит координация сфер-оболочек ИВДИВО каждого со сферами оболочками ИВДИВО </w:t>
      </w:r>
      <w:r w:rsidR="0058781E" w:rsidRPr="00137B66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реальностей </w:t>
      </w:r>
      <w:r w:rsidRPr="00137B66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Метагалакти</w:t>
      </w:r>
      <w:r w:rsidR="0058781E" w:rsidRPr="00137B66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ческого космоса</w:t>
      </w:r>
      <w:r w:rsidRPr="00137B66"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?</w:t>
      </w:r>
    </w:p>
    <w:p w14:paraId="6D4EC027" w14:textId="62FB4526" w:rsidR="00EE1FF5" w:rsidRDefault="000D6F06" w:rsidP="00D65D1C">
      <w:pPr>
        <w:pStyle w:val="1"/>
      </w:pPr>
      <w:bookmarkStart w:id="5" w:name="_Toc229084188"/>
      <w:r>
        <w:t>Упражнения в разработке 16-м Синтезом ИВО</w:t>
      </w:r>
      <w:bookmarkEnd w:id="5"/>
    </w:p>
    <w:p w14:paraId="7275F364" w14:textId="642D1B6E" w:rsidR="00EE1FF5" w:rsidRDefault="000D6F06" w:rsidP="00D65D1C">
      <w:pPr>
        <w:spacing w:after="12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Ивдивика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Ивдивическое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тело</w:t>
      </w:r>
    </w:p>
    <w:p w14:paraId="5CDEA84C" w14:textId="70721E76" w:rsidR="00EE1FF5" w:rsidRDefault="000D6F06" w:rsidP="00D65D1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16-й вид материи –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Ивдивика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– концентрирует все 16 видов огнеобразов и их синтез между собой. Разрабатываясь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Ивдивическим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телом, мы учимся оперировать синтезом 16 огнеобразов и осваиваем огнеобраз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Ядро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– именно им и синтезируются все нижестоящие 15 видов огнеобразов в цельное выражение Ядра.</w:t>
      </w:r>
    </w:p>
    <w:p w14:paraId="64EB417A" w14:textId="3D160EEE" w:rsidR="00EE1FF5" w:rsidRDefault="000D6F06" w:rsidP="00D65D1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Ядро – специфика биологии Человека-Землянина. Все наши клетки состоят из молекул, атомов, внутри которых есть ядра и их жизнеспособность обеспечивается действием ядра. Так же и Синтез ИВ Отец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компактифицирует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нам в Ядра: Ядра пройденных Синтезов, Ядра</w:t>
      </w:r>
      <w:r w:rsidR="006A45D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Синтез</w:t>
      </w:r>
      <w:r w:rsidR="006A45D0">
        <w:rPr>
          <w:rFonts w:ascii="Times New Roman" w:eastAsia="Times New Roman" w:hAnsi="Times New Roman" w:cs="Times New Roman"/>
          <w:sz w:val="19"/>
          <w:szCs w:val="19"/>
        </w:rPr>
        <w:t>-Огня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34E84">
        <w:rPr>
          <w:rFonts w:ascii="Times New Roman" w:eastAsia="Times New Roman" w:hAnsi="Times New Roman" w:cs="Times New Roman"/>
          <w:sz w:val="19"/>
          <w:szCs w:val="19"/>
        </w:rPr>
        <w:t>реальностей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Метагалакти</w:t>
      </w:r>
      <w:r w:rsidR="00F34E84">
        <w:rPr>
          <w:rFonts w:ascii="Times New Roman" w:eastAsia="Times New Roman" w:hAnsi="Times New Roman" w:cs="Times New Roman"/>
          <w:sz w:val="19"/>
          <w:szCs w:val="19"/>
        </w:rPr>
        <w:t>ческого космоса</w:t>
      </w:r>
      <w:r>
        <w:rPr>
          <w:rFonts w:ascii="Times New Roman" w:eastAsia="Times New Roman" w:hAnsi="Times New Roman" w:cs="Times New Roman"/>
          <w:sz w:val="19"/>
          <w:szCs w:val="19"/>
        </w:rPr>
        <w:t>, Ядра Частей, Ядра Синтез Синтеза ИВАС Кут Хуми и Синтеза ИВ Отца, Ядро Синтеза Должностной Полномочности.</w:t>
      </w:r>
    </w:p>
    <w:p w14:paraId="303BC54E" w14:textId="71E86578" w:rsidR="00EE1FF5" w:rsidRDefault="000D6F06" w:rsidP="00D65D1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 xml:space="preserve">Ядра формируют определенную основу каждого из нас, которая начинает вводить нас в оперирование следующими огнеобразными уровнями организации материи, где частицы, атомы, молекулы следующего порядка материи крутятся вокруг ядер нижестоящих видов материи. И именно ядерная активация обеспечивает данное верчение или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витиё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14:paraId="000D0EF7" w14:textId="115990CC" w:rsidR="00EE1FF5" w:rsidRDefault="000D6F06" w:rsidP="00D65D1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Ивдивическое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тело концентрирует собою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Ивдивическую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материю и учится оперировать разными видами Ядер и фундаментальностями, записанными в них – и развёртывает </w:t>
      </w:r>
      <w:r w:rsidR="00D65D1C">
        <w:rPr>
          <w:rFonts w:ascii="Times New Roman" w:eastAsia="Times New Roman" w:hAnsi="Times New Roman" w:cs="Times New Roman"/>
          <w:sz w:val="19"/>
          <w:szCs w:val="19"/>
        </w:rPr>
        <w:t>данную способность всем Частям.</w:t>
      </w:r>
    </w:p>
    <w:p w14:paraId="7DECB007" w14:textId="795CE4C5" w:rsidR="00EE1FF5" w:rsidRDefault="000D6F06" w:rsidP="00137B66">
      <w:pPr>
        <w:tabs>
          <w:tab w:val="left" w:pos="426"/>
        </w:tabs>
        <w:spacing w:before="120" w:after="60" w:line="23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Упражне</w:t>
      </w:r>
      <w:r w:rsidR="00D65D1C">
        <w:rPr>
          <w:rFonts w:ascii="Times New Roman" w:eastAsia="Times New Roman" w:hAnsi="Times New Roman" w:cs="Times New Roman"/>
          <w:b/>
          <w:sz w:val="19"/>
          <w:szCs w:val="19"/>
        </w:rPr>
        <w:t>ние 4. Освоение Огнеобраза Ядро</w:t>
      </w:r>
      <w:r w:rsidR="00D65D1C">
        <w:rPr>
          <w:rFonts w:ascii="Times New Roman" w:eastAsia="Times New Roman" w:hAnsi="Times New Roman" w:cs="Times New Roman"/>
          <w:b/>
          <w:sz w:val="19"/>
          <w:szCs w:val="19"/>
        </w:rPr>
        <w:br/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и процесса ядерного синтезирования ракурсом </w:t>
      </w:r>
      <w:proofErr w:type="spellStart"/>
      <w:r>
        <w:rPr>
          <w:rFonts w:ascii="Times New Roman" w:eastAsia="Times New Roman" w:hAnsi="Times New Roman" w:cs="Times New Roman"/>
          <w:b/>
          <w:sz w:val="19"/>
          <w:szCs w:val="19"/>
        </w:rPr>
        <w:t>Ивдивики</w:t>
      </w:r>
      <w:proofErr w:type="spellEnd"/>
    </w:p>
    <w:p w14:paraId="57927A56" w14:textId="5C2CB9C3" w:rsidR="00EE1FF5" w:rsidRPr="009A0802" w:rsidRDefault="000D6F06" w:rsidP="00137B66">
      <w:pPr>
        <w:tabs>
          <w:tab w:val="left" w:pos="426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разработаться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Ивдивическим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телом и научиться процессу ядерного си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 xml:space="preserve">нтезирования ракурсом </w:t>
      </w:r>
      <w:proofErr w:type="spellStart"/>
      <w:r w:rsidR="009A0802">
        <w:rPr>
          <w:rFonts w:ascii="Times New Roman" w:eastAsia="Times New Roman" w:hAnsi="Times New Roman" w:cs="Times New Roman"/>
          <w:sz w:val="19"/>
          <w:szCs w:val="19"/>
        </w:rPr>
        <w:t>Ивдивики</w:t>
      </w:r>
      <w:proofErr w:type="spellEnd"/>
      <w:r w:rsidR="009A0802">
        <w:rPr>
          <w:rFonts w:ascii="Times New Roman" w:eastAsia="Times New Roman" w:hAnsi="Times New Roman" w:cs="Times New Roman"/>
          <w:sz w:val="19"/>
          <w:szCs w:val="19"/>
        </w:rPr>
        <w:t>.</w:t>
      </w:r>
    </w:p>
    <w:p w14:paraId="296C18AC" w14:textId="77777777" w:rsidR="00EE1FF5" w:rsidRDefault="000D6F06" w:rsidP="009A08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6D69D7FB" w14:textId="169E839C" w:rsidR="00C749EC" w:rsidRDefault="00C749EC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всем накопленным Огнём и Синтезом, возжигаюсь всеми Ядрами Синтеза 1-го курса Синтеза ИВО, возжигаюсь Посвящённым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Развертываю Синтез из Ядер Синтеза в физическое тело, возжигаюсь состоянием Синтеза физически.</w:t>
      </w:r>
    </w:p>
    <w:p w14:paraId="21047C6B" w14:textId="5814C3A1" w:rsidR="00C749EC" w:rsidRPr="00C749EC" w:rsidRDefault="00C749EC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</w:t>
      </w:r>
      <w:r w:rsidR="00415D09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415D09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415D09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415D09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415D09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415D09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C749E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Развёртываюсь пред ИВАС Кут Хуми телом Посвященного в форме.</w:t>
      </w:r>
    </w:p>
    <w:p w14:paraId="218908F7" w14:textId="6C980598" w:rsidR="00EE1FF5" w:rsidRPr="00C749EC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стяжаю Синтез Синтеза ИВО, прошу преобразить на разработку </w:t>
      </w:r>
      <w:proofErr w:type="spellStart"/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Ивдивикой</w:t>
      </w:r>
      <w:proofErr w:type="spellEnd"/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</w:t>
      </w:r>
      <w:proofErr w:type="spellStart"/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Ивдивическим</w:t>
      </w:r>
      <w:proofErr w:type="spellEnd"/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телом с ИВАС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Сильвией</w:t>
      </w: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133AD75D" w14:textId="425B94C1" w:rsidR="00A95769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Сильвией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прошу ИВАС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Сильвию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перевести меня в 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для тренировки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телом. Перехожу в 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A95769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 xml:space="preserve">(самостоятельно озвучьте </w:t>
      </w:r>
      <w:r w:rsidR="00A95769">
        <w:rPr>
          <w:rFonts w:ascii="Times New Roman" w:hAnsi="Times New Roman" w:cs="Times New Roman"/>
          <w:i/>
          <w:iCs/>
          <w:spacing w:val="-2"/>
          <w:sz w:val="19"/>
          <w:szCs w:val="19"/>
        </w:rPr>
        <w:t>полный «</w:t>
      </w:r>
      <w:r w:rsidR="00A95769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>адрес</w:t>
      </w:r>
      <w:r w:rsidR="00A95769">
        <w:rPr>
          <w:rFonts w:ascii="Times New Roman" w:hAnsi="Times New Roman" w:cs="Times New Roman"/>
          <w:i/>
          <w:iCs/>
          <w:spacing w:val="-2"/>
          <w:sz w:val="19"/>
          <w:szCs w:val="19"/>
        </w:rPr>
        <w:t xml:space="preserve">» зала ИВАС </w:t>
      </w:r>
      <w:r w:rsidR="00415D09">
        <w:rPr>
          <w:rFonts w:ascii="Times New Roman" w:hAnsi="Times New Roman" w:cs="Times New Roman"/>
          <w:i/>
          <w:iCs/>
          <w:spacing w:val="-2"/>
          <w:sz w:val="19"/>
          <w:szCs w:val="19"/>
        </w:rPr>
        <w:t>Сильви</w:t>
      </w:r>
      <w:r w:rsidR="00A95769">
        <w:rPr>
          <w:rFonts w:ascii="Times New Roman" w:hAnsi="Times New Roman" w:cs="Times New Roman"/>
          <w:i/>
          <w:iCs/>
          <w:spacing w:val="-2"/>
          <w:sz w:val="19"/>
          <w:szCs w:val="19"/>
        </w:rPr>
        <w:t>и</w:t>
      </w:r>
      <w:r w:rsidR="00A95769" w:rsidRPr="007F3168">
        <w:rPr>
          <w:rFonts w:ascii="Times New Roman" w:hAnsi="Times New Roman" w:cs="Times New Roman"/>
          <w:i/>
          <w:iCs/>
          <w:spacing w:val="-2"/>
          <w:sz w:val="19"/>
          <w:szCs w:val="19"/>
        </w:rPr>
        <w:t>, пользуясь Справочными материалами к Учебному пособию)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 Развёртываюсь в зале пред ИВАС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59E0CB78" w14:textId="77830FEA" w:rsidR="00EE1FF5" w:rsidRPr="00415D09" w:rsidRDefault="00A95769" w:rsidP="00415D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интезируюсь с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Хум 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>ИВАС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Сильвии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стяжаю Синтез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>ела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, возжигаюсь, преображаюсь ими.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</w:t>
      </w:r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аксимально насыщаюсь Огнём </w:t>
      </w:r>
      <w:proofErr w:type="spellStart"/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, возжигая и заполняя им Част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ь Тело </w:t>
      </w:r>
      <w:proofErr w:type="spellStart"/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развёртывая максимально концентрацию </w:t>
      </w:r>
      <w:proofErr w:type="spellStart"/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синтезтелесно</w:t>
      </w:r>
      <w:proofErr w:type="spellEnd"/>
      <w:r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физическом теле</w:t>
      </w:r>
      <w:r w:rsidR="000D6F06" w:rsidRP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1FEAA512" w14:textId="62C34003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Прошу ИВАС показать действие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материи – ввести в насыщение огнеобразами из Ядер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обучить компактификации и формированию Ядер ракурсом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вдивики</w:t>
      </w:r>
      <w:proofErr w:type="spellEnd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07CB5B4A" w14:textId="5C626AA5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Прошу ИВАС направить различные виды огнеобразов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Проникаюсь, впитываю их, насыщаюсь телесно. И прошу ИВАС обучить компактификации огнеобразов 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 синтезировании Ядра </w:t>
      </w:r>
      <w:proofErr w:type="spellStart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1F79DEC1" w14:textId="158F2275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Сильвией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стяжаю эталонное </w:t>
      </w:r>
      <w:r w:rsidRPr="00A95769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Ядро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– явлением 16-го огнеобраза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 Возжигаюсь им, впитываю.</w:t>
      </w:r>
    </w:p>
    <w:p w14:paraId="216366C9" w14:textId="7164B78C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Разгораюсь эталонным Ядром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прошу ИВАС обучить процессу 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Ядерного Синтезирования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– синтезирования огнеобразов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огнеобраз Ядро. И возжигаюсь всей плотностью и насыщенностью огнеобразов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теле, синтезирую огнео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бразы </w:t>
      </w:r>
      <w:proofErr w:type="spellStart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Ядро </w:t>
      </w:r>
      <w:proofErr w:type="spellStart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7D6AEA3C" w14:textId="1AD0AE95" w:rsidR="00EE1FF5" w:rsidRDefault="000D6F06" w:rsidP="009A0802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lastRenderedPageBreak/>
        <w:t>Помога</w:t>
      </w:r>
      <w:r w:rsidR="00415D09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т в этом процессе ИВАС </w:t>
      </w:r>
      <w:r w:rsidR="00415D09">
        <w:rPr>
          <w:rFonts w:ascii="Times New Roman" w:eastAsia="Times New Roman" w:hAnsi="Times New Roman" w:cs="Times New Roman"/>
          <w:i/>
          <w:sz w:val="19"/>
          <w:szCs w:val="19"/>
        </w:rPr>
        <w:t>Сильвия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– доверяемся им и проживаем опыт синтезирования огнеобразов в Ядро. Чувствуем, где в теле развернулось Ядро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14:paraId="09A8E900" w14:textId="4644EDD1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Вспыхиваю сложенным опытом, возжигаюсь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елом </w:t>
      </w:r>
      <w:proofErr w:type="spellStart"/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 Ядром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теле. Синтезируюсь с ИВАС, стяжаю 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 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ела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ИВО, преображаюсь им. Прошу ИВАС обучить практике Ядерного Си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нтезирования ракурсом </w:t>
      </w:r>
      <w:proofErr w:type="spellStart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Ивдивики</w:t>
      </w:r>
      <w:proofErr w:type="spellEnd"/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2FFF5960" w14:textId="3D5C9675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Благодарю ИВАС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Сильвию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Возвращаюсь в зал ИВДИВО </w:t>
      </w:r>
      <w:r w:rsid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к ИВАС Кут Хуми.</w:t>
      </w:r>
    </w:p>
    <w:p w14:paraId="72149070" w14:textId="793778D5" w:rsidR="00EE1FF5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Кут Хуми, стяжаю Синтез Синтеза ИВО, про</w:t>
      </w:r>
      <w:r w:rsidR="00415D09">
        <w:rPr>
          <w:rFonts w:ascii="Times New Roman" w:eastAsia="Times New Roman" w:hAnsi="Times New Roman" w:cs="Times New Roman"/>
          <w:color w:val="000000"/>
          <w:sz w:val="19"/>
          <w:szCs w:val="19"/>
        </w:rPr>
        <w:t>шу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преобразить меня итогами действия. Благодарю ИВАС Кут Хуми.</w:t>
      </w:r>
    </w:p>
    <w:p w14:paraId="0F6B087F" w14:textId="6909E25A" w:rsidR="00EE1FF5" w:rsidRPr="009A0802" w:rsidRDefault="000D6F06" w:rsidP="00557DA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Возвращаюсь в физическую реализацию. Развёртываю все необходимые эманации физически и выхожу из практики. Аминь.</w:t>
      </w:r>
    </w:p>
    <w:p w14:paraId="1831989A" w14:textId="1481F9D8" w:rsidR="00EE1FF5" w:rsidRDefault="000D6F06" w:rsidP="00137B66">
      <w:pPr>
        <w:spacing w:before="120" w:after="60" w:line="23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Упражнение 5.</w:t>
      </w:r>
      <w:r w:rsidR="009A0802">
        <w:rPr>
          <w:rFonts w:ascii="Times New Roman" w:eastAsia="Times New Roman" w:hAnsi="Times New Roman" w:cs="Times New Roman"/>
          <w:b/>
          <w:sz w:val="19"/>
          <w:szCs w:val="19"/>
        </w:rPr>
        <w:t xml:space="preserve"> Разработка </w:t>
      </w:r>
      <w:r w:rsidR="00A95769">
        <w:rPr>
          <w:rFonts w:ascii="Times New Roman" w:eastAsia="Times New Roman" w:hAnsi="Times New Roman" w:cs="Times New Roman"/>
          <w:b/>
          <w:sz w:val="19"/>
          <w:szCs w:val="19"/>
        </w:rPr>
        <w:t>Т</w:t>
      </w:r>
      <w:r w:rsidR="009A0802">
        <w:rPr>
          <w:rFonts w:ascii="Times New Roman" w:eastAsia="Times New Roman" w:hAnsi="Times New Roman" w:cs="Times New Roman"/>
          <w:b/>
          <w:sz w:val="19"/>
          <w:szCs w:val="19"/>
        </w:rPr>
        <w:t>ела Услови</w:t>
      </w:r>
      <w:r w:rsidR="00A95769">
        <w:rPr>
          <w:rFonts w:ascii="Times New Roman" w:eastAsia="Times New Roman" w:hAnsi="Times New Roman" w:cs="Times New Roman"/>
          <w:b/>
          <w:sz w:val="19"/>
          <w:szCs w:val="19"/>
        </w:rPr>
        <w:t>я</w:t>
      </w:r>
      <w:r w:rsidR="009A0802">
        <w:rPr>
          <w:rFonts w:ascii="Times New Roman" w:eastAsia="Times New Roman" w:hAnsi="Times New Roman" w:cs="Times New Roman"/>
          <w:b/>
          <w:sz w:val="19"/>
          <w:szCs w:val="19"/>
        </w:rPr>
        <w:br/>
      </w:r>
      <w:r>
        <w:rPr>
          <w:rFonts w:ascii="Times New Roman" w:eastAsia="Times New Roman" w:hAnsi="Times New Roman" w:cs="Times New Roman"/>
          <w:b/>
          <w:sz w:val="19"/>
          <w:szCs w:val="19"/>
        </w:rPr>
        <w:t>телесным проживанием Условий ИВАС</w:t>
      </w:r>
    </w:p>
    <w:p w14:paraId="688D07DC" w14:textId="77AC3C54" w:rsidR="00EE1FF5" w:rsidRDefault="00A95769" w:rsidP="009A0802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Т</w:t>
      </w:r>
      <w:r w:rsidR="000D6F06">
        <w:rPr>
          <w:rFonts w:ascii="Times New Roman" w:eastAsia="Times New Roman" w:hAnsi="Times New Roman" w:cs="Times New Roman"/>
          <w:sz w:val="19"/>
          <w:szCs w:val="19"/>
        </w:rPr>
        <w:t>ело Услови</w:t>
      </w:r>
      <w:r>
        <w:rPr>
          <w:rFonts w:ascii="Times New Roman" w:eastAsia="Times New Roman" w:hAnsi="Times New Roman" w:cs="Times New Roman"/>
          <w:sz w:val="19"/>
          <w:szCs w:val="19"/>
        </w:rPr>
        <w:t>я первым</w:t>
      </w:r>
      <w:r w:rsidR="000D6F06">
        <w:rPr>
          <w:rFonts w:ascii="Times New Roman" w:eastAsia="Times New Roman" w:hAnsi="Times New Roman" w:cs="Times New Roman"/>
          <w:sz w:val="19"/>
          <w:szCs w:val="19"/>
        </w:rPr>
        <w:t xml:space="preserve"> реагирует на Условия, которые направляют ИВ</w:t>
      </w:r>
      <w:r w:rsidR="00CC26C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0D6F06">
        <w:rPr>
          <w:rFonts w:ascii="Times New Roman" w:eastAsia="Times New Roman" w:hAnsi="Times New Roman" w:cs="Times New Roman"/>
          <w:sz w:val="19"/>
          <w:szCs w:val="19"/>
        </w:rPr>
        <w:t>А</w:t>
      </w:r>
      <w:r w:rsidR="00CC26CF">
        <w:rPr>
          <w:rFonts w:ascii="Times New Roman" w:eastAsia="Times New Roman" w:hAnsi="Times New Roman" w:cs="Times New Roman"/>
          <w:sz w:val="19"/>
          <w:szCs w:val="19"/>
        </w:rPr>
        <w:t xml:space="preserve">ватары </w:t>
      </w:r>
      <w:r w:rsidR="000D6F06">
        <w:rPr>
          <w:rFonts w:ascii="Times New Roman" w:eastAsia="Times New Roman" w:hAnsi="Times New Roman" w:cs="Times New Roman"/>
          <w:sz w:val="19"/>
          <w:szCs w:val="19"/>
        </w:rPr>
        <w:t>С</w:t>
      </w:r>
      <w:r w:rsidR="00CC26CF">
        <w:rPr>
          <w:rFonts w:ascii="Times New Roman" w:eastAsia="Times New Roman" w:hAnsi="Times New Roman" w:cs="Times New Roman"/>
          <w:sz w:val="19"/>
          <w:szCs w:val="19"/>
        </w:rPr>
        <w:t>интеза</w:t>
      </w:r>
      <w:r w:rsidR="000D6F06">
        <w:rPr>
          <w:rFonts w:ascii="Times New Roman" w:eastAsia="Times New Roman" w:hAnsi="Times New Roman" w:cs="Times New Roman"/>
          <w:sz w:val="19"/>
          <w:szCs w:val="19"/>
        </w:rPr>
        <w:t xml:space="preserve"> и ИВО – даёт телесную реакцию или проживание, как следует поступить, чтобы эти Условия реализовать. Разработка этой Части ведёт к развитию доверию собственным телесным реакциям – выбрать правильную дорогу на работу, вытянуть нужный билет, не подписать договор с партнерами, который приведет к обману</w:t>
      </w:r>
      <w:r w:rsidR="00C749EC">
        <w:rPr>
          <w:rFonts w:ascii="Times New Roman" w:eastAsia="Times New Roman" w:hAnsi="Times New Roman" w:cs="Times New Roman"/>
          <w:sz w:val="19"/>
          <w:szCs w:val="19"/>
        </w:rPr>
        <w:t xml:space="preserve"> и так далее.</w:t>
      </w:r>
    </w:p>
    <w:p w14:paraId="36754E1B" w14:textId="47A06F62" w:rsidR="00EE1FF5" w:rsidRPr="009A0802" w:rsidRDefault="000D6F06" w:rsidP="009A080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научиться проживать и реализовывать 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sz w:val="19"/>
          <w:szCs w:val="19"/>
        </w:rPr>
        <w:t>елом Услови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я те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Условия, которые нап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>равляют ИВ Аватары Синтеза ИВО.</w:t>
      </w:r>
    </w:p>
    <w:p w14:paraId="4D423BDF" w14:textId="77777777" w:rsidR="00EE1FF5" w:rsidRDefault="000D6F06" w:rsidP="009A08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127F2FA3" w14:textId="77777777" w:rsidR="00C749EC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Возжигаюсь всем накопленным Огнём и Синтезом, возжигаюсь всеми Ядрами Синтеза 1-го курса Синтеза ИВО, возжигаюсь Посвящённым.</w:t>
      </w:r>
      <w:r w:rsid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C749EC" w:rsidRPr="00C749EC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Развертываю Синтез из Ядер Синтеза в физическое тело, возжигаюсь состоянием Синтеза физически.</w:t>
      </w:r>
    </w:p>
    <w:p w14:paraId="6E8C2DE1" w14:textId="7703B771" w:rsidR="00EE1FF5" w:rsidRPr="00C749EC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 </w:t>
      </w:r>
      <w:r w:rsidR="00CC26CF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CC26C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CC26CF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CC26C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CC26CF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CC26C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CC26C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749EC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Развёртываюсь пред ИВАС Кут Хуми телом Посвященного в форме.</w:t>
      </w:r>
    </w:p>
    <w:p w14:paraId="12C90674" w14:textId="5ACC3387" w:rsidR="00EE1FF5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Возжигаюсь 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>Частью 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ело Условий и синтезируюсь им с ИВАС Кут Хуми, стяжаю Синтез Синтеза 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>ИВО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прошу преобразить в тренинге этой Частью в восприятии и п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роживании Условий ИВАС телесно.</w:t>
      </w:r>
    </w:p>
    <w:p w14:paraId="45095CF1" w14:textId="4F6AEA7F" w:rsidR="00EE1FF5" w:rsidRDefault="000D6F06" w:rsidP="009A080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Определяемся, с какими ИВАС будем входить в стяжание и распознание Условий. Это могут быть как ИВАС, с которыми вы действовали в 16 Синтезах 1-го курса, ИВАС по Должностным Полномочиям или те ИВАС, с кем порекоменду</w:t>
      </w:r>
      <w:r w:rsidR="00F057B0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т вам раз</w:t>
      </w:r>
      <w:r w:rsidR="009A0802">
        <w:rPr>
          <w:rFonts w:ascii="Times New Roman" w:eastAsia="Times New Roman" w:hAnsi="Times New Roman" w:cs="Times New Roman"/>
          <w:i/>
          <w:sz w:val="19"/>
          <w:szCs w:val="19"/>
        </w:rPr>
        <w:t>работаться ИВАС Кут Хуми.</w:t>
      </w:r>
      <w:r w:rsidR="00CC26CF">
        <w:rPr>
          <w:rFonts w:ascii="Times New Roman" w:eastAsia="Times New Roman" w:hAnsi="Times New Roman" w:cs="Times New Roman"/>
          <w:i/>
          <w:sz w:val="19"/>
          <w:szCs w:val="19"/>
        </w:rPr>
        <w:t xml:space="preserve"> Полный перечень команды ИВ Аватаров ИВО приведен в Распоряжении 2.</w:t>
      </w:r>
    </w:p>
    <w:p w14:paraId="133F6A5C" w14:textId="444568EE" w:rsidR="00EE1FF5" w:rsidRPr="00137B66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  <w:u w:val="single"/>
        </w:rPr>
      </w:pPr>
      <w:r w:rsidRPr="00137B66"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Прошу ИВАС Кут Хуми перевести меня в </w:t>
      </w:r>
      <w:r w:rsidR="00137B66" w:rsidRPr="00137B66"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зал </w:t>
      </w:r>
      <w:r w:rsidRPr="00137B66"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к соответствующим ИВАС. </w:t>
      </w:r>
    </w:p>
    <w:p w14:paraId="02E018FA" w14:textId="72809B52" w:rsidR="00EE1FF5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к ИВАС, развертываюсь Ипостасью 16-го Синтеза. Синтезируюсь с ИВАС, стяжаю Синтез и Огонь ИВАС и возжигаюсь им. Синтезируюсь с ИВАС 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Те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лом Услови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прошу преобразить меня и наделить Условиями 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(вы можете стяжать Условия как на определенное дело, так и в целом, для разработки </w:t>
      </w:r>
      <w:r w:rsidR="00A95769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данной Части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 xml:space="preserve"> реагировать и проживать Условия именно этих ИВАС).</w:t>
      </w:r>
    </w:p>
    <w:p w14:paraId="6A2AE238" w14:textId="0F525915" w:rsidR="00EE1FF5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Впитываю эти Условия в 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ело Услови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возжигаюсь ими. И вхожу в телесное выражение этих Условий </w:t>
      </w:r>
      <w:r w:rsidRPr="00C749E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(можно зафиксировать </w:t>
      </w:r>
      <w:r w:rsidR="00A95769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 xml:space="preserve">промежуток </w:t>
      </w:r>
      <w:r w:rsidRPr="00C749E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врем</w:t>
      </w:r>
      <w:r w:rsidR="00A95769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ени</w:t>
      </w:r>
      <w:r w:rsidRPr="00C749E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, в котором вы устремлены действовать этими Условиями – на день или более).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0A356F6B" w14:textId="6A2CA9B2" w:rsidR="00EE1FF5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Возжигаюсь Синтезом и Огнем ИВАС, преображаюсь им. Прошу остаться в координации со мной на все время реализации Условий, помочь распознать и прожить телесно эту реализацию 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елом Услови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 Благодарю ИВАС.</w:t>
      </w:r>
    </w:p>
    <w:p w14:paraId="7E992F2D" w14:textId="64BA72B2" w:rsidR="00EE1FF5" w:rsidRPr="009A0802" w:rsidRDefault="000D6F06" w:rsidP="00557D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Благодарю ИВАС Кут Хуми. Возвращаюсь в физическую реализацию, возжигаю стяженные Условия в сфере ИВДИВО каждого, возжигаю физически 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ело Услови</w:t>
      </w:r>
      <w:r w:rsidR="00A95769">
        <w:rPr>
          <w:rFonts w:ascii="Times New Roman" w:eastAsia="Times New Roman" w:hAnsi="Times New Roman" w:cs="Times New Roman"/>
          <w:color w:val="000000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 Развёртываю все необходимые эманации физически и выхожу из практики. Аминь.</w:t>
      </w:r>
    </w:p>
    <w:p w14:paraId="55B3C7CF" w14:textId="787364CB" w:rsidR="00EE1FF5" w:rsidRDefault="000D6F06" w:rsidP="009A080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Пояснение: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sz w:val="19"/>
          <w:szCs w:val="19"/>
        </w:rPr>
        <w:t>ело Условия будет актировать проживание Условий через 1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нижестоящих 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sz w:val="19"/>
          <w:szCs w:val="19"/>
        </w:rPr>
        <w:t>ел: от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 xml:space="preserve"> Т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ела 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Движения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до </w:t>
      </w:r>
      <w:r w:rsidR="00A95769">
        <w:rPr>
          <w:rFonts w:ascii="Times New Roman" w:eastAsia="Times New Roman" w:hAnsi="Times New Roman" w:cs="Times New Roman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ела Пробуждения. Этим идет еще и тренировка в телесном распознании Частностей: 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 xml:space="preserve">Движений, Ощущений,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Чувств, Мыслей, Смыслов, Идей и т.д., а также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усиляется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физическое проживание Огня и Синтеза ИВАС. Для более углубленной разработки 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sz w:val="19"/>
          <w:szCs w:val="19"/>
        </w:rPr>
        <w:t>ела Услови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как такового – обращ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 xml:space="preserve">аемся к ИВАС 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>Платону.</w:t>
      </w:r>
    </w:p>
    <w:p w14:paraId="7B2D47A9" w14:textId="6B193EB4" w:rsidR="00EE1FF5" w:rsidRDefault="000D6F06" w:rsidP="009A0802">
      <w:pPr>
        <w:pStyle w:val="1"/>
      </w:pPr>
      <w:bookmarkStart w:id="6" w:name="_Toc229084189"/>
      <w:r w:rsidRPr="009A0802">
        <w:t>Метагалактический</w:t>
      </w:r>
      <w:r>
        <w:t xml:space="preserve"> Синтез Посвящённого ИВО</w:t>
      </w:r>
      <w:bookmarkEnd w:id="6"/>
    </w:p>
    <w:p w14:paraId="4731101F" w14:textId="77777777" w:rsidR="00EE1FF5" w:rsidRPr="00137B66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19"/>
          <w:szCs w:val="19"/>
        </w:rPr>
      </w:pPr>
      <w:r w:rsidRPr="00137B66">
        <w:rPr>
          <w:rFonts w:ascii="Times New Roman" w:eastAsia="Times New Roman" w:hAnsi="Times New Roman" w:cs="Times New Roman"/>
          <w:spacing w:val="-1"/>
          <w:sz w:val="19"/>
          <w:szCs w:val="19"/>
        </w:rPr>
        <w:t>В самом общем виде материя представляет собой бесконечное множество всех сосуществующих в мире объектов и систем, совокупность их свойств, связей, отношений. При этом она включает не только все непосредственно наблюдаемые объекты, но и всё то, что не дано нам в ощущениях. Весь окружающий нас мир – это движущаяся материя в её бесконечно разнообразных формах и проявлениях. Все объекты обладают внутренней упорядоченностью и системной организацией. И окружающий нас мир предстаёт как иерархически организованная совокупность систем, где любой объект одновременно является самостоятельной системой и элементом другой, более сложной системы. Структурные уровни организации материи строятся по принципу пирамиды: высшие уровни состоят из многочисленного числа низших уровней. Низшие уровни являются основой существования материи. Высшие уровни образуются путём эволюции, переходом от простого к сложному. Структурные уровни материи образованы из определённого множества объектов какого-либо вида и характеризуются особым способом взаимодействия между составляющими их элементами. И если рассматривать мир как целое, то он являет собой единство всех своих составных частей.</w:t>
      </w:r>
    </w:p>
    <w:p w14:paraId="40443DF1" w14:textId="765971C3" w:rsidR="00EE1FF5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Все элементы материи Метагалактики связаны между собой Метагалактическим Синтезом. Каким образом Метагалактика творит каждого? Метагалактика творит каждого Метагалактическим Синтезом. По сути, Метагалактический Синтез –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это 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интез </w:t>
      </w:r>
      <w:r w:rsidR="00C95429">
        <w:rPr>
          <w:rFonts w:ascii="Times New Roman" w:eastAsia="Times New Roman" w:hAnsi="Times New Roman" w:cs="Times New Roman"/>
          <w:sz w:val="19"/>
          <w:szCs w:val="19"/>
        </w:rPr>
        <w:t>1.073.741.824 реальностей</w:t>
      </w:r>
      <w:r w:rsidR="00C749E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Метагалакти</w:t>
      </w:r>
      <w:r w:rsidR="00C749EC">
        <w:rPr>
          <w:rFonts w:ascii="Times New Roman" w:eastAsia="Times New Roman" w:hAnsi="Times New Roman" w:cs="Times New Roman"/>
          <w:sz w:val="19"/>
          <w:szCs w:val="19"/>
        </w:rPr>
        <w:t>ческого космоса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в творении каждого из нас соответствующими метагалактическими выражениями:</w:t>
      </w:r>
    </w:p>
    <w:p w14:paraId="150927BC" w14:textId="4A3C3C06" w:rsidR="00EE1FF5" w:rsidRPr="00C749EC" w:rsidRDefault="00C749EC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1024 архетипа</w:t>
      </w:r>
      <w:r w:rsidR="000D6F06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Метагалакти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ческого космоса</w:t>
      </w:r>
      <w:r w:rsidR="00FC1AC9" w:rsidRPr="006A45D0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1B462154" w14:textId="1D2F991A" w:rsidR="00EE1FF5" w:rsidRPr="00C749EC" w:rsidRDefault="000D6F06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C749E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64 вида материи</w:t>
      </w:r>
      <w:r w:rsidRPr="00FC1AC9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</w:t>
      </w:r>
      <w:r w:rsidRPr="00C749E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от </w:t>
      </w:r>
      <w:r w:rsidR="00597733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метафизики до сиаматики</w:t>
      </w:r>
      <w:r w:rsidR="00C749EC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50430024" w14:textId="2E03990A" w:rsidR="00C749EC" w:rsidRPr="00C749EC" w:rsidRDefault="00C749EC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C749EC">
        <w:rPr>
          <w:rFonts w:ascii="Times New Roman" w:hAnsi="Times New Roman" w:cs="Times New Roman"/>
          <w:b/>
          <w:bCs/>
          <w:color w:val="000000"/>
          <w:sz w:val="19"/>
          <w:szCs w:val="19"/>
        </w:rPr>
        <w:t>1</w:t>
      </w:r>
      <w:r w:rsidR="00C95429">
        <w:rPr>
          <w:rFonts w:ascii="Times New Roman" w:hAnsi="Times New Roman" w:cs="Times New Roman"/>
          <w:b/>
          <w:bCs/>
          <w:color w:val="000000"/>
          <w:sz w:val="19"/>
          <w:szCs w:val="19"/>
        </w:rPr>
        <w:t>.073.741.824</w:t>
      </w:r>
      <w:r w:rsidRPr="00C749EC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реальности</w:t>
      </w:r>
      <w:r w:rsidRPr="00C749EC">
        <w:rPr>
          <w:rFonts w:ascii="Times New Roman" w:hAnsi="Times New Roman" w:cs="Times New Roman"/>
          <w:color w:val="000000"/>
          <w:sz w:val="19"/>
          <w:szCs w:val="19"/>
        </w:rPr>
        <w:t xml:space="preserve"> в</w:t>
      </w:r>
      <w:r w:rsidR="00C95429">
        <w:rPr>
          <w:rFonts w:ascii="Times New Roman" w:hAnsi="Times New Roman" w:cs="Times New Roman"/>
          <w:color w:val="000000"/>
          <w:sz w:val="19"/>
          <w:szCs w:val="19"/>
        </w:rPr>
        <w:t xml:space="preserve">о всем </w:t>
      </w:r>
      <w:r w:rsidRPr="00C749EC">
        <w:rPr>
          <w:rFonts w:ascii="Times New Roman" w:hAnsi="Times New Roman" w:cs="Times New Roman"/>
          <w:color w:val="000000"/>
          <w:sz w:val="19"/>
          <w:szCs w:val="19"/>
        </w:rPr>
        <w:t>Метагалактическо</w:t>
      </w:r>
      <w:r w:rsidR="00C95429">
        <w:rPr>
          <w:rFonts w:ascii="Times New Roman" w:hAnsi="Times New Roman" w:cs="Times New Roman"/>
          <w:color w:val="000000"/>
          <w:sz w:val="19"/>
          <w:szCs w:val="19"/>
        </w:rPr>
        <w:t>м</w:t>
      </w:r>
      <w:r w:rsidRPr="00C749EC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C95429">
        <w:rPr>
          <w:rFonts w:ascii="Times New Roman" w:hAnsi="Times New Roman" w:cs="Times New Roman"/>
          <w:color w:val="000000"/>
          <w:sz w:val="19"/>
          <w:szCs w:val="19"/>
        </w:rPr>
        <w:t>ИВДИВО-</w:t>
      </w:r>
      <w:r w:rsidRPr="00C749EC">
        <w:rPr>
          <w:rFonts w:ascii="Times New Roman" w:hAnsi="Times New Roman" w:cs="Times New Roman"/>
          <w:color w:val="000000"/>
          <w:sz w:val="19"/>
          <w:szCs w:val="19"/>
        </w:rPr>
        <w:t>космос</w:t>
      </w:r>
      <w:r w:rsidR="00C95429">
        <w:rPr>
          <w:rFonts w:ascii="Times New Roman" w:hAnsi="Times New Roman" w:cs="Times New Roman"/>
          <w:color w:val="000000"/>
          <w:sz w:val="19"/>
          <w:szCs w:val="19"/>
        </w:rPr>
        <w:t>е</w:t>
      </w:r>
      <w:r w:rsidRPr="00C749EC">
        <w:rPr>
          <w:rFonts w:ascii="Times New Roman" w:hAnsi="Times New Roman" w:cs="Times New Roman"/>
          <w:color w:val="000000"/>
          <w:sz w:val="19"/>
          <w:szCs w:val="19"/>
        </w:rPr>
        <w:t>;</w:t>
      </w:r>
    </w:p>
    <w:p w14:paraId="6956EACF" w14:textId="3268330C" w:rsidR="00FC1AC9" w:rsidRPr="00FC1AC9" w:rsidRDefault="00C95429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Восемь</w:t>
      </w:r>
      <w:r w:rsidR="000D6F06" w:rsidRPr="00C749E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мир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ов</w:t>
      </w:r>
      <w:r w:rsidR="000D6F06" w:rsidRPr="00C95429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 Физический</w:t>
      </w:r>
      <w:r w:rsidR="000D6F06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Тонкий, 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Огненный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 w:rsidR="000D6F06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="000D6F06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Синтезный</w:t>
      </w:r>
      <w:proofErr w:type="spellEnd"/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Реализованный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Иерархический, </w:t>
      </w:r>
      <w:proofErr w:type="spellStart"/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>Сверхмир</w:t>
      </w:r>
      <w:proofErr w:type="spellEnd"/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ИВДИВО, </w:t>
      </w:r>
      <w:proofErr w:type="spellStart"/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>Супермир</w:t>
      </w:r>
      <w:proofErr w:type="spellEnd"/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ИВО;</w:t>
      </w:r>
    </w:p>
    <w:p w14:paraId="29BBBE28" w14:textId="7AF833F4" w:rsidR="00EE1FF5" w:rsidRPr="00FC1AC9" w:rsidRDefault="00CC26CF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64</w:t>
      </w:r>
      <w:r w:rsidR="000D6F06" w:rsidRPr="00FC1A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Эволюций</w:t>
      </w:r>
      <w:r w:rsidR="006A45D0" w:rsidRPr="006A45D0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</w:t>
      </w:r>
      <w:r w:rsidR="000D6F06" w:rsidRPr="00FC1AC9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  <w:r w:rsidR="000D6F06"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от Эволюции Человека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ИВДИВО-космического </w:t>
      </w:r>
      <w:r w:rsidR="000D6F06"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до Эволюции Отца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ИВО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;</w:t>
      </w:r>
    </w:p>
    <w:p w14:paraId="227AD4EE" w14:textId="77777777" w:rsidR="00EE1FF5" w:rsidRDefault="000D6F06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>16 огнеобразов</w:t>
      </w:r>
      <w:r w:rsidRPr="006A45D0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от Спина до Ядра;</w:t>
      </w:r>
    </w:p>
    <w:p w14:paraId="5D47847A" w14:textId="77777777" w:rsidR="00EE1FF5" w:rsidRDefault="000D6F06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16 фундаментальностей материи</w:t>
      </w:r>
      <w:r w:rsidRPr="006A45D0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от массы до фундаментальности;</w:t>
      </w:r>
    </w:p>
    <w:p w14:paraId="2ED88E1B" w14:textId="5041612B" w:rsidR="00EE1FF5" w:rsidRPr="009A0802" w:rsidRDefault="000D6F06" w:rsidP="00557DA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64 фундаментальности огня</w:t>
      </w:r>
      <w:r w:rsidRPr="006A45D0">
        <w:rPr>
          <w:rFonts w:ascii="Times New Roman" w:eastAsia="Times New Roman" w:hAnsi="Times New Roman" w:cs="Times New Roman"/>
          <w:bCs/>
          <w:color w:val="00000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от Движения до Синтеза.</w:t>
      </w:r>
    </w:p>
    <w:p w14:paraId="56CE3A79" w14:textId="0950D6F1" w:rsidR="00C95429" w:rsidRDefault="00C95429" w:rsidP="005E2561">
      <w:pPr>
        <w:tabs>
          <w:tab w:val="left" w:pos="93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Каждым Синтезом первого курса осваивается одна реальност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>ь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Метагалактического ИВДИВО-космоса, в которой особым образом концентрируются все выражения Метагалактического Синтеза, представленные выше. Когда проходим все 16 Синтезов – 16-ричной плотностью реальностей складывается первичная цельность Метагалактического Синтеза, который переключает нас на космическое развитие. </w:t>
      </w:r>
    </w:p>
    <w:p w14:paraId="266E78AE" w14:textId="14DF550B" w:rsidR="00EE1FF5" w:rsidRDefault="000D6F06" w:rsidP="009A0802">
      <w:pPr>
        <w:tabs>
          <w:tab w:val="left" w:pos="939"/>
        </w:tabs>
        <w:spacing w:after="12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>Упражнение 6. Разработка видами Метагалактического Синтеза Посвященного ИВО</w:t>
      </w:r>
    </w:p>
    <w:p w14:paraId="0E82E440" w14:textId="1FB9C332" w:rsidR="00EE1FF5" w:rsidRDefault="000D6F06" w:rsidP="009A0802">
      <w:pPr>
        <w:tabs>
          <w:tab w:val="left" w:pos="9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научиться входить, концентрировать и проживать разные виды Метагалактического Синтез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>а ИВО в становлении Посвящённым.</w:t>
      </w:r>
    </w:p>
    <w:p w14:paraId="4E7B31C2" w14:textId="77777777" w:rsidR="00EE1FF5" w:rsidRDefault="000D6F06" w:rsidP="009A0802">
      <w:pPr>
        <w:tabs>
          <w:tab w:val="left" w:pos="9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7A3E3FA4" w14:textId="26C2CB0E" w:rsidR="00FC1AC9" w:rsidRPr="00FC1AC9" w:rsidRDefault="00FC1AC9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Возжигаюсь всем накопленным Огнём и Синтезом, возжигаюсь всеми Ядрами Синтеза 1-го курса Синтеза ИВО, возжигаюсь Посвящённым. </w:t>
      </w:r>
      <w:r w:rsidRPr="00C749EC">
        <w:rPr>
          <w:rFonts w:ascii="Times New Roman" w:eastAsia="Times New Roman" w:hAnsi="Times New Roman" w:cs="Times New Roman"/>
          <w:color w:val="000000"/>
          <w:sz w:val="19"/>
          <w:szCs w:val="19"/>
          <w:highlight w:val="white"/>
        </w:rPr>
        <w:t>Развертываю Синтез из Ядер Синтеза в физическое тело, возжигаюсь состоянием Синтеза физически.</w:t>
      </w:r>
    </w:p>
    <w:p w14:paraId="6730B664" w14:textId="1B5C6BB4" w:rsidR="00EE1FF5" w:rsidRDefault="000D6F06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</w:t>
      </w:r>
      <w:r w:rsidR="00CC26CF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CC26C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CC26CF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CC26C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CC26CF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CC26C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="00FC1AC9" w:rsidRPr="00C749EC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Развёртываюсь пред ИВАС Кут Хуми телом Посвященного в форме.</w:t>
      </w:r>
    </w:p>
    <w:p w14:paraId="52D20F24" w14:textId="00B23A16" w:rsidR="00EE1FF5" w:rsidRDefault="000D6F06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Прошу ИВАС Кут Хуми по итогам подготовки 16</w:t>
      </w:r>
      <w:r w:rsidR="00C9542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Синтезами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курса Синтеза Посвященного выявить и развернуть концентрацию Метагалактического Синтеза Посвящённого в ИВДИВО каждого.</w:t>
      </w:r>
    </w:p>
    <w:p w14:paraId="5F9BB8BC" w14:textId="6244E7F9" w:rsidR="00EE1FF5" w:rsidRDefault="000D6F06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Синтезируясь с ИВАС Кут Хуми стяжаю Синтез Синтеза ИВО в развёртке Синтеза, Огня,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Условий 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реальностей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Метагалакти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ческого космоса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(16 или по количеству стяженных Ядер Синтеза 1-го курса Синтеза ИВО)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прошу ИВАС Кут Хуми ввести меня в Метагалактический Синтез ракурсом 16 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реальностей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Метагалакти</w:t>
      </w:r>
      <w:r w:rsid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ческого космоса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26B318F9" w14:textId="6A7681D3" w:rsidR="00FC1AC9" w:rsidRDefault="000D6F06" w:rsidP="009A0802">
      <w:pPr>
        <w:tabs>
          <w:tab w:val="left" w:pos="939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Проникаюсь, проживаю Метагалактический Синтез и уплотняю его в теле.</w:t>
      </w:r>
      <w:r w:rsidR="005E2561" w:rsidRP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Прошу ИВАС Кут Хуми преобразить Метагалактический Синтез Посвященного </w:t>
      </w:r>
      <w:r w:rsidR="005E2561" w:rsidRP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концентрацией Метагалактического Синтеза </w:t>
      </w:r>
      <w:r w:rsidR="005E2561">
        <w:rPr>
          <w:rFonts w:ascii="Times New Roman" w:eastAsia="Times New Roman" w:hAnsi="Times New Roman" w:cs="Times New Roman"/>
          <w:i/>
          <w:sz w:val="19"/>
          <w:szCs w:val="19"/>
        </w:rPr>
        <w:t>16 первых реальностей</w:t>
      </w:r>
      <w:r w:rsidR="005E2561" w:rsidRP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5E2561" w:rsidRPr="005E2561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Метагалактического космоса.</w:t>
      </w:r>
    </w:p>
    <w:p w14:paraId="61CA616F" w14:textId="398A32EC" w:rsidR="00EE1FF5" w:rsidRPr="00FC1AC9" w:rsidRDefault="000D6F06" w:rsidP="00557DAE">
      <w:pPr>
        <w:pStyle w:val="ab"/>
        <w:numPr>
          <w:ilvl w:val="0"/>
          <w:numId w:val="9"/>
        </w:numPr>
        <w:tabs>
          <w:tab w:val="left" w:pos="93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Синтезируясь с ИВАС Кут Хуми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стяжаю Синтез Синтеза ИВО в </w:t>
      </w:r>
      <w:proofErr w:type="spellStart"/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развертке</w:t>
      </w:r>
      <w:proofErr w:type="spellEnd"/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Синтеза, Огня </w:t>
      </w:r>
      <w:proofErr w:type="spellStart"/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>, Условий 64 видов Материи Метагалакти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>ческого космоса</w:t>
      </w: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– синтезом </w:t>
      </w:r>
      <w:r w:rsidR="001C434B">
        <w:rPr>
          <w:rFonts w:ascii="Times New Roman" w:eastAsia="Times New Roman" w:hAnsi="Times New Roman" w:cs="Times New Roman"/>
          <w:color w:val="000000"/>
          <w:sz w:val="19"/>
          <w:szCs w:val="19"/>
        </w:rPr>
        <w:t>16 реальностей Метагалактического космоса</w:t>
      </w: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FC1AC9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(или по количеству стяженных Ядер Синтеза 1-го курса Синтеза ИВО)</w:t>
      </w: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прошу ИВАС Кут Хуми ввести в Метагалактический Синтез ракурсом 64 видов 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>м</w:t>
      </w:r>
      <w:r w:rsidRPr="00FC1AC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атерии 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>Метагалактического космоса.</w:t>
      </w:r>
    </w:p>
    <w:p w14:paraId="6912AB21" w14:textId="75F8D314" w:rsidR="00EE1FF5" w:rsidRPr="009A0802" w:rsidRDefault="000D6F06" w:rsidP="009A0802">
      <w:pPr>
        <w:tabs>
          <w:tab w:val="left" w:pos="939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Проникаюсь, проживаю Метагалактический Синтез и уплотняю его в теле. Прошу ИВАС Кут Хуми преобразить Метагалактический Синтез Посвященного </w:t>
      </w:r>
      <w:r w:rsidRP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концентрацией Метагалактического Синтеза 64 видов </w:t>
      </w:r>
      <w:r w:rsidR="005E2561" w:rsidRPr="005E2561">
        <w:rPr>
          <w:rFonts w:ascii="Times New Roman" w:eastAsia="Times New Roman" w:hAnsi="Times New Roman" w:cs="Times New Roman"/>
          <w:i/>
          <w:sz w:val="19"/>
          <w:szCs w:val="19"/>
        </w:rPr>
        <w:t>м</w:t>
      </w:r>
      <w:r w:rsidRPr="005E2561">
        <w:rPr>
          <w:rFonts w:ascii="Times New Roman" w:eastAsia="Times New Roman" w:hAnsi="Times New Roman" w:cs="Times New Roman"/>
          <w:i/>
          <w:sz w:val="19"/>
          <w:szCs w:val="19"/>
        </w:rPr>
        <w:t xml:space="preserve">атерии </w:t>
      </w:r>
      <w:r w:rsidR="005E2561" w:rsidRPr="005E2561">
        <w:rPr>
          <w:rFonts w:ascii="Times New Roman" w:eastAsia="Times New Roman" w:hAnsi="Times New Roman" w:cs="Times New Roman"/>
          <w:i/>
          <w:color w:val="000000"/>
          <w:sz w:val="19"/>
          <w:szCs w:val="19"/>
        </w:rPr>
        <w:t>Метагалактического космоса.</w:t>
      </w:r>
    </w:p>
    <w:p w14:paraId="760DA63F" w14:textId="7FD0EFC6" w:rsidR="00EE1FF5" w:rsidRPr="009A0802" w:rsidRDefault="000D6F06" w:rsidP="009A0802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Действуем далее по такому же алгоритму, возжигая Метагалактический Синтез по позициям, описанным перед упражнением. За один тренинг вы можете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lastRenderedPageBreak/>
        <w:t>возжечь несколько видов Метагалактического Синтеза – ориентируйтесь на проживания в теле и ре</w:t>
      </w:r>
      <w:r w:rsidR="009A0802">
        <w:rPr>
          <w:rFonts w:ascii="Times New Roman" w:eastAsia="Times New Roman" w:hAnsi="Times New Roman" w:cs="Times New Roman"/>
          <w:i/>
          <w:sz w:val="19"/>
          <w:szCs w:val="19"/>
        </w:rPr>
        <w:t>комендации ИВАС Кут Хуми.</w:t>
      </w:r>
    </w:p>
    <w:p w14:paraId="04AFC2B1" w14:textId="6747172B" w:rsidR="00EE1FF5" w:rsidRDefault="005E2561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Итогом в</w:t>
      </w:r>
      <w:r w:rsidR="000D6F0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озжигаюсь всей концентрацией видов Метагалактического Синтеза и прошу ИВАС Кут Хуми синтезировать все виды Метагалактического Синтеза в единый Метагалактический Синтез Посвящённого ИВО. И возжигаюсь, преображаюсь им. </w:t>
      </w:r>
    </w:p>
    <w:p w14:paraId="76454B8D" w14:textId="7BDD9D54" w:rsidR="00EE1FF5" w:rsidRPr="00D5462F" w:rsidRDefault="000D6F06" w:rsidP="00D546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Стяжаю Синтез Синтеза ИВО</w:t>
      </w:r>
      <w:r w:rsidR="0051751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 возжигаюсь им, пр</w:t>
      </w:r>
      <w:r w:rsidR="005E2561">
        <w:rPr>
          <w:rFonts w:ascii="Times New Roman" w:eastAsia="Times New Roman" w:hAnsi="Times New Roman" w:cs="Times New Roman"/>
          <w:color w:val="000000"/>
          <w:sz w:val="19"/>
          <w:szCs w:val="19"/>
        </w:rPr>
        <w:t>еображаюсь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в стяженном Метагалактическом Синтезе и дальнейшей реализации им Посвященным. 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>Благодарю ИВАС Кут Хуми.</w:t>
      </w:r>
    </w:p>
    <w:p w14:paraId="01864378" w14:textId="3DD43213" w:rsidR="00EE1FF5" w:rsidRPr="00517512" w:rsidRDefault="000D6F06" w:rsidP="00557DA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Возвращаюсь в физическую реализацию, развёртываю итоги разработки в ИВДИВО, подразделение ИВДИВО </w:t>
      </w:r>
      <w:r w:rsidR="00517512">
        <w:rPr>
          <w:rFonts w:ascii="Times New Roman" w:eastAsia="Times New Roman" w:hAnsi="Times New Roman" w:cs="Times New Roman"/>
          <w:color w:val="000000"/>
          <w:sz w:val="19"/>
          <w:szCs w:val="19"/>
        </w:rPr>
        <w:t>Учебной практики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в ИВДИВО каждого и выхожу из практики. Аминь.</w:t>
      </w:r>
    </w:p>
    <w:p w14:paraId="51C315B4" w14:textId="46252FE3" w:rsidR="00EE1FF5" w:rsidRPr="009A0802" w:rsidRDefault="000D6F06" w:rsidP="009A0802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Вопросы для философствования:</w:t>
      </w:r>
    </w:p>
    <w:p w14:paraId="44247B76" w14:textId="77777777" w:rsidR="00EE1FF5" w:rsidRDefault="000D6F06" w:rsidP="00557D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Что такое Метагалактический Синтез Посвящённого?</w:t>
      </w:r>
    </w:p>
    <w:p w14:paraId="46A13097" w14:textId="77777777" w:rsidR="00EE1FF5" w:rsidRDefault="000D6F06" w:rsidP="00557D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Как меняется состояние в Теле Посвящённого при практиковании Метагалактическим Синтезом?</w:t>
      </w:r>
    </w:p>
    <w:p w14:paraId="30D1D8B7" w14:textId="77777777" w:rsidR="00EE1FF5" w:rsidRDefault="000D6F06" w:rsidP="00557D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Удалось ли вам различить специфику различных видов Метагалактического Синтеза? Как бы вы их охарактеризовали?</w:t>
      </w:r>
    </w:p>
    <w:p w14:paraId="57B5F6DF" w14:textId="5DA2FF48" w:rsidR="00EE1FF5" w:rsidRPr="009A0802" w:rsidRDefault="000D6F06" w:rsidP="00557D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Что лично вам даёт наработка концентрации Метагалактического Синтеза в Теле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Посвящённого?</w:t>
      </w:r>
    </w:p>
    <w:p w14:paraId="329E68A5" w14:textId="42CCF067" w:rsidR="00EE1FF5" w:rsidRDefault="000D6F06" w:rsidP="009A0802">
      <w:pPr>
        <w:pStyle w:val="1"/>
      </w:pPr>
      <w:bookmarkStart w:id="7" w:name="_Toc229084190"/>
      <w:r w:rsidRPr="009A0802">
        <w:t>Служащий</w:t>
      </w:r>
      <w:r>
        <w:t xml:space="preserve"> ИВО</w:t>
      </w:r>
      <w:bookmarkEnd w:id="7"/>
    </w:p>
    <w:p w14:paraId="53F622E6" w14:textId="334C3900" w:rsidR="00EE1FF5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За 16 месяцев ИВДИВО-курса Синтеза Посвящённого ИВО ИВ Отец и команда ИВ Аватаров Синтеза развивали и переподготавливали нас </w:t>
      </w:r>
      <w:r w:rsidR="00433A7C">
        <w:rPr>
          <w:rFonts w:ascii="Times New Roman" w:eastAsia="Times New Roman" w:hAnsi="Times New Roman" w:cs="Times New Roman"/>
          <w:sz w:val="19"/>
          <w:szCs w:val="19"/>
        </w:rPr>
        <w:t xml:space="preserve">в </w:t>
      </w:r>
      <w:r>
        <w:rPr>
          <w:rFonts w:ascii="Times New Roman" w:eastAsia="Times New Roman" w:hAnsi="Times New Roman" w:cs="Times New Roman"/>
          <w:sz w:val="19"/>
          <w:szCs w:val="19"/>
        </w:rPr>
        <w:t>Посвящённ</w:t>
      </w:r>
      <w:r w:rsidR="00433A7C">
        <w:rPr>
          <w:rFonts w:ascii="Times New Roman" w:eastAsia="Times New Roman" w:hAnsi="Times New Roman" w:cs="Times New Roman"/>
          <w:sz w:val="19"/>
          <w:szCs w:val="19"/>
        </w:rPr>
        <w:t>ого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ИВО. После 16 Синтезов мы вступаем в новый этап – становление Посвящённым в реализации полученных знаний Синтеза и опыта Учебной практики в ИВДИВО. Кто такой Посвящённый, как разрабатываться Посвящённым, как переключиться на Посвящённого – ответы на этих вопросах вы найдёте в 15 Учебных Пособиях для Ипостасей 1-го курса Посвящённого, и самое главное – в записях Синтеза ваших 16 Ядер Синтеза 1-го курса. Завершив курс Посвящённого, вы можете самостоятельно действовать и реализовываться Посвящённым, по мере своей подготовки, в веках достигая того максимума развития Посвящённым, что заложил в вас ИВ Отец.</w:t>
      </w:r>
    </w:p>
    <w:p w14:paraId="24A5A900" w14:textId="0E337D76" w:rsidR="00EE1FF5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Но</w:t>
      </w:r>
      <w:r w:rsidR="00433A7C"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как вы помните, главный принцип ИВДИВО – действие «сверху вниз». Поэтому самый быстрый способ стать реальным Посвящённым – устремиться на следующий шаг развития внутренне, тогда предыдущее внутреннее развитие начнёт проявляться внешне, в применении и реализации.</w:t>
      </w:r>
    </w:p>
    <w:p w14:paraId="02512E82" w14:textId="77777777" w:rsidR="00EE1FF5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По завершении курса Посвящённого ИВО, мы приглашаем вас пройти подготовку и переподготовку курсом Служащего ИВО. Развиваясь и взрастая Служащим – войти в активную разработку Посвящённым.</w:t>
      </w:r>
    </w:p>
    <w:p w14:paraId="7F71EBF8" w14:textId="4C2EB24B" w:rsidR="00EE1FF5" w:rsidRDefault="000D6F06" w:rsidP="009A0802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Сам принцип служения,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служащести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уже проявлен в материи: госслужащие, военнослужащие, служащие в театре. Развиваясь в ИВДИВО – мы растём в Служащего Синтеза, действующего и служащего Огнём и Синтезом. Служащий – это обязательно дела. Дела не только внешние, а дела внутренние, в Синтез и Огне</w:t>
      </w:r>
      <w:r w:rsidR="00B445C9">
        <w:rPr>
          <w:rFonts w:ascii="Times New Roman" w:eastAsia="Times New Roman" w:hAnsi="Times New Roman" w:cs="Times New Roman"/>
          <w:sz w:val="19"/>
          <w:szCs w:val="19"/>
        </w:rPr>
        <w:t> </w:t>
      </w:r>
      <w:r>
        <w:rPr>
          <w:rFonts w:ascii="Times New Roman" w:eastAsia="Times New Roman" w:hAnsi="Times New Roman" w:cs="Times New Roman"/>
          <w:sz w:val="19"/>
          <w:szCs w:val="19"/>
        </w:rPr>
        <w:t>– новый этап нашего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 xml:space="preserve"> развития в ИВ Отце и ИВ Отцом.</w:t>
      </w:r>
    </w:p>
    <w:p w14:paraId="50767285" w14:textId="77777777" w:rsidR="00EE1FF5" w:rsidRDefault="000D6F06" w:rsidP="009A080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A0802">
        <w:rPr>
          <w:rFonts w:ascii="Times New Roman" w:eastAsia="Times New Roman" w:hAnsi="Times New Roman" w:cs="Times New Roman"/>
          <w:sz w:val="19"/>
          <w:szCs w:val="19"/>
          <w:u w:val="single"/>
        </w:rPr>
        <w:t>Образ Служащего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14:paraId="6B143899" w14:textId="77777777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Служащий – стратег, знает куда развивается, что развивает;</w:t>
      </w:r>
    </w:p>
    <w:p w14:paraId="01CC2F16" w14:textId="77777777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Служащий знает, к какому Аватару Синтеза и с каким вопросом обратиться для разработки и реализации;</w:t>
      </w:r>
    </w:p>
    <w:p w14:paraId="113708E1" w14:textId="77777777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Служащий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взаимокординация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командное взаимодействие с ИВ Аватарами Синтеза;</w:t>
      </w:r>
    </w:p>
    <w:p w14:paraId="075C67D3" w14:textId="77777777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Служащий – это всеединство с Отцом всегда и во всем;</w:t>
      </w:r>
    </w:p>
    <w:p w14:paraId="7F07CA16" w14:textId="77777777" w:rsidR="00EE1FF5" w:rsidRDefault="000D6F06" w:rsidP="00557DA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8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Служащий – это соединяющий несоединимое, что ведёт к глубокой слиянности в Любви. У Служащего формируется Тело Любви.</w:t>
      </w:r>
    </w:p>
    <w:p w14:paraId="68E0B649" w14:textId="347FE5B6" w:rsidR="00EE1FF5" w:rsidRPr="00137B66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19"/>
          <w:szCs w:val="19"/>
        </w:rPr>
      </w:pP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Курс Служащего начинается с разработки Фундаментальности и Частности «Вещество» и далее ведет нас в освоении от Вещества до Огня. Развиваясь курсом Служащего, в вершине учимся </w:t>
      </w:r>
      <w:proofErr w:type="spellStart"/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веществить</w:t>
      </w:r>
      <w:proofErr w:type="spellEnd"/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Огонь/Огнём, </w:t>
      </w:r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эманировать</w:t>
      </w: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Огонь/Огнём, </w:t>
      </w:r>
      <w:proofErr w:type="spellStart"/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самоорганизовывать</w:t>
      </w:r>
      <w:proofErr w:type="spellEnd"/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Огонь/Огнём,</w:t>
      </w:r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воссоединяться</w:t>
      </w: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в Огне/Огнём и так далее до самого Огня, </w:t>
      </w:r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действия</w:t>
      </w: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Огнём. Это и есть те внутренние и внешние дела Служащего, упомянутые выше. Огонь довести до материи, до вещества, и наоборот</w:t>
      </w:r>
      <w:r w:rsidR="00137B66"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> </w:t>
      </w: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– своё Вещество довести до Огня, Части довести до Огня, то есть по-настоящему научиться действовать Огнём. И если специфика Посвящённого – Репликация, то Служащий – это </w:t>
      </w:r>
      <w:r w:rsidRPr="00137B6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Созидание</w:t>
      </w:r>
      <w:r w:rsidRPr="00137B66">
        <w:rPr>
          <w:rFonts w:ascii="Times New Roman" w:eastAsia="Times New Roman" w:hAnsi="Times New Roman" w:cs="Times New Roman"/>
          <w:spacing w:val="-2"/>
          <w:sz w:val="19"/>
          <w:szCs w:val="19"/>
        </w:rPr>
        <w:t>. Служащий действует Созиданием с ИВ Отцом, и нарабатывая компетентность Статусами в концентрации и насыщенности Началами Синтеза.</w:t>
      </w:r>
    </w:p>
    <w:p w14:paraId="0FBDF7F2" w14:textId="77777777" w:rsidR="00EE1FF5" w:rsidRDefault="000D6F06" w:rsidP="00D65D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Служащий – это Служение, в исполнении закона «Служа другим, восходишь сам». Действуя для себя – мы можем взять только один Огонь, по подготовке, а когда мы действуем для других – ИВ Отец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усиляет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нас, направляя б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о</w:t>
      </w:r>
      <w:r>
        <w:rPr>
          <w:rFonts w:ascii="Times New Roman" w:eastAsia="Times New Roman" w:hAnsi="Times New Roman" w:cs="Times New Roman"/>
          <w:sz w:val="19"/>
          <w:szCs w:val="19"/>
        </w:rPr>
        <w:t>льшие объёмы Огня, которыми мы и сами развиваемся, но главное – можем служить другим!</w:t>
      </w:r>
    </w:p>
    <w:p w14:paraId="043FCF94" w14:textId="625D780C" w:rsidR="00EE1FF5" w:rsidRPr="009A0802" w:rsidRDefault="000D6F06" w:rsidP="009A0802">
      <w:pPr>
        <w:spacing w:before="120" w:after="12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Упражнение </w:t>
      </w:r>
      <w:r w:rsidR="00433A7C">
        <w:rPr>
          <w:rFonts w:ascii="Times New Roman" w:eastAsia="Times New Roman" w:hAnsi="Times New Roman" w:cs="Times New Roman"/>
          <w:b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>. Стяжание подготовки к следующему курсу Синтеза ИВО</w:t>
      </w:r>
    </w:p>
    <w:p w14:paraId="1F0B0290" w14:textId="1A9B248E" w:rsidR="00EE1FF5" w:rsidRDefault="000D6F06" w:rsidP="009A0802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Цель: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стяжать и войти в подготовку к следующему этапу развития Синтезом переходом</w:t>
      </w:r>
      <w:r w:rsidR="009A0802">
        <w:rPr>
          <w:rFonts w:ascii="Times New Roman" w:eastAsia="Times New Roman" w:hAnsi="Times New Roman" w:cs="Times New Roman"/>
          <w:sz w:val="19"/>
          <w:szCs w:val="19"/>
        </w:rPr>
        <w:t xml:space="preserve"> на следующий курс Синтеза ИВО.</w:t>
      </w:r>
    </w:p>
    <w:p w14:paraId="046DFEB8" w14:textId="77777777" w:rsidR="00EE1FF5" w:rsidRDefault="000D6F06" w:rsidP="009A080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>Алгоритм:</w:t>
      </w:r>
    </w:p>
    <w:p w14:paraId="0AD1995C" w14:textId="1338858D" w:rsidR="00EE1FF5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</w:t>
      </w:r>
      <w:r w:rsidR="00D5462F" w:rsidRPr="001F493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перехожу в зал ИВДИВО 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на </w:t>
      </w:r>
      <w:r w:rsidR="00D5462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1.</w:t>
      </w:r>
      <w:r w:rsidR="00D5462F">
        <w:rPr>
          <w:rFonts w:ascii="Times New Roman" w:hAnsi="Times New Roman" w:cs="Times New Roman"/>
          <w:color w:val="000000" w:themeColor="text1"/>
          <w:sz w:val="19"/>
          <w:szCs w:val="19"/>
        </w:rPr>
        <w:t>073.741.632</w:t>
      </w:r>
      <w:r w:rsidR="00D5462F" w:rsidRPr="000136DE">
        <w:rPr>
          <w:rFonts w:ascii="Times New Roman" w:hAnsi="Times New Roman" w:cs="Times New Roman"/>
          <w:color w:val="000000" w:themeColor="text1"/>
          <w:sz w:val="19"/>
          <w:szCs w:val="19"/>
        </w:rPr>
        <w:t>-ю реальность Метагалакти</w:t>
      </w:r>
      <w:r w:rsidR="00D5462F">
        <w:rPr>
          <w:rFonts w:ascii="Times New Roman" w:hAnsi="Times New Roman" w:cs="Times New Roman"/>
          <w:color w:val="000000" w:themeColor="text1"/>
          <w:sz w:val="19"/>
          <w:szCs w:val="19"/>
        </w:rPr>
        <w:t>ческого ИВДИВО-космоса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</w:t>
      </w:r>
      <w:r w:rsidR="00306547" w:rsidRPr="00517512">
        <w:rPr>
          <w:rFonts w:ascii="Times New Roman" w:eastAsia="Times New Roman" w:hAnsi="Times New Roman" w:cs="Times New Roman"/>
          <w:color w:val="000000"/>
          <w:sz w:val="19"/>
          <w:szCs w:val="19"/>
        </w:rPr>
        <w:t>Развёртываюсь пред ИВАС Кут Хуми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06547" w:rsidRPr="00517512">
        <w:rPr>
          <w:rFonts w:ascii="Times New Roman" w:eastAsia="Times New Roman" w:hAnsi="Times New Roman" w:cs="Times New Roman"/>
          <w:color w:val="000000"/>
          <w:sz w:val="19"/>
          <w:szCs w:val="19"/>
        </w:rPr>
        <w:t>телом Посвященного в форме.</w:t>
      </w:r>
    </w:p>
    <w:p w14:paraId="25F520F6" w14:textId="45ADA627" w:rsidR="00EE1FF5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Синтезируюсь с ИВАС Кут Хуми, стяжаю Синтез Синтеза ИВО и прошу ИВАС ввести меня в подготовку к стяжанию следующего курса Синтеза ИВО (по завершению 1-го курса Синтеза – ко 2-му курсу Синтеза ИВО). Стяжаю дневные и ночные обучения ракурсом подготовки ко 2-му курсу Синтеза ИВО, прошу ввести в соответствующую специфику Синтеза курса и осваиваемой субъектности </w:t>
      </w:r>
      <w:r w:rsidRPr="00433A7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(для 2-го курса – субъектность Служащего)</w:t>
      </w:r>
      <w:r w:rsidR="00433A7C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</w:rPr>
        <w:t>.</w:t>
      </w:r>
    </w:p>
    <w:p w14:paraId="47FE3C3B" w14:textId="2D8B40EA" w:rsidR="00EE1FF5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Стяжаю Синтез, Огонь, Условия,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на весь курс Синтеза, прошу ИВАС Кут Хуми простроить все нужные Условия для восхождения и дальнейшего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служения новым курсом Синтеза.</w:t>
      </w:r>
    </w:p>
    <w:p w14:paraId="7F598C7B" w14:textId="1D264520" w:rsidR="00EE1FF5" w:rsidRDefault="000D6F06" w:rsidP="009A08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Полезно на курс Синтеза в цельности – и на отдельный Синтез в частности – сложить собственное целеполагание: для чего вы идете на этот Синтез, что стремитесь разработать, в чем разобраться, в чем вырасти. Сложите такое целеполагание на 2-й курс Синтеза – это закрепит и примагнитит Условия, которые направля</w:t>
      </w:r>
      <w:r w:rsidR="00D5462F">
        <w:rPr>
          <w:rFonts w:ascii="Times New Roman" w:eastAsia="Times New Roman" w:hAnsi="Times New Roman" w:cs="Times New Roman"/>
          <w:i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т ИВАС. Сложенное целеполагание можно обсудить с ИВАС Кут Хуми.</w:t>
      </w:r>
    </w:p>
    <w:p w14:paraId="296F3DDA" w14:textId="44CBD461" w:rsidR="00EE1FF5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Стяжаю рекомендации ИВАС Кут Хуми на новый курс, на мои действия в применени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>и этого Синтеза, разработки им.</w:t>
      </w:r>
    </w:p>
    <w:p w14:paraId="2BA48EB7" w14:textId="59159BC4" w:rsidR="00EE1FF5" w:rsidRDefault="000D6F06" w:rsidP="009A0802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Спрашиваем, есть ли рекомендации к поручениям, которые ИВАС рекоменд</w:t>
      </w:r>
      <w:r w:rsidR="00D5462F">
        <w:rPr>
          <w:rFonts w:ascii="Times New Roman" w:eastAsia="Times New Roman" w:hAnsi="Times New Roman" w:cs="Times New Roman"/>
          <w:i/>
          <w:sz w:val="19"/>
          <w:szCs w:val="19"/>
        </w:rPr>
        <w:t>уе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т взять ракурсом этого курса – набор текста Синтеза, организация аудиозаписи или участие в дежурстве.</w:t>
      </w:r>
    </w:p>
    <w:p w14:paraId="6303D6FF" w14:textId="1193B1A8" w:rsidR="00EE1FF5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Синтезируюсь с ИВАС Кут Хуми, стяжаю Синтез Синтеза ИВО, возжигаюсь и преображаюсь им.</w:t>
      </w:r>
      <w:r w:rsidR="009A080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Благодарю ИВАС Кут Хуми</w:t>
      </w:r>
      <w:r w:rsidR="00D5462F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532BB505" w14:textId="3FBB2613" w:rsidR="00EE1FF5" w:rsidRPr="009A0802" w:rsidRDefault="000D6F06" w:rsidP="00557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284"/>
        <w:jc w:val="both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Возвращаюсь в физическую реализацию, развёртываю все необходимые эманации физически и выхожу из практики. Аминь.</w:t>
      </w:r>
    </w:p>
    <w:p w14:paraId="4ECC5ACE" w14:textId="77777777" w:rsidR="00EE1FF5" w:rsidRDefault="000D6F06" w:rsidP="009A080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/>
        </w:rPr>
        <w:t xml:space="preserve">Пояснение: </w:t>
      </w:r>
      <w:r>
        <w:rPr>
          <w:rFonts w:ascii="Times New Roman" w:eastAsia="Times New Roman" w:hAnsi="Times New Roman" w:cs="Times New Roman"/>
          <w:sz w:val="19"/>
          <w:szCs w:val="19"/>
        </w:rPr>
        <w:t>такую практику можно делать перед каждым новым курсом Синтеза или перед каждым Синтезом ИВО, например, за две недели до Синтеза.</w:t>
      </w:r>
    </w:p>
    <w:p w14:paraId="764880E7" w14:textId="2D8883B8" w:rsidR="00EE1FF5" w:rsidRDefault="000D6F06" w:rsidP="00736E5B">
      <w:pPr>
        <w:pStyle w:val="1"/>
        <w:spacing w:before="100" w:after="80"/>
      </w:pPr>
      <w:bookmarkStart w:id="8" w:name="_Toc229084191"/>
      <w:r w:rsidRPr="00CE3A7C">
        <w:t>Практика</w:t>
      </w:r>
      <w:r>
        <w:t xml:space="preserve"> стяжания Абсолютного Огня (16-й этап)</w:t>
      </w:r>
      <w:bookmarkEnd w:id="8"/>
    </w:p>
    <w:p w14:paraId="510FD8D6" w14:textId="658C0153" w:rsidR="00433A7C" w:rsidRPr="00B50134" w:rsidRDefault="00433A7C" w:rsidP="00433A7C">
      <w:pPr>
        <w:spacing w:after="120" w:line="240" w:lineRule="auto"/>
        <w:ind w:left="-17" w:right="34" w:firstLine="442"/>
        <w:jc w:val="both"/>
        <w:rPr>
          <w:rFonts w:ascii="Times New Roman" w:hAnsi="Times New Roman"/>
          <w:sz w:val="19"/>
        </w:rPr>
      </w:pPr>
      <w:bookmarkStart w:id="9" w:name="_2s8eyo1" w:colFirst="0" w:colLast="0"/>
      <w:bookmarkEnd w:id="9"/>
      <w:r w:rsidRPr="00A666DA">
        <w:rPr>
          <w:rFonts w:ascii="Times New Roman" w:hAnsi="Times New Roman"/>
          <w:sz w:val="19"/>
        </w:rPr>
        <w:t xml:space="preserve">Следующим этапом стяжания </w:t>
      </w:r>
      <w:r>
        <w:rPr>
          <w:rFonts w:ascii="Times New Roman" w:hAnsi="Times New Roman"/>
          <w:sz w:val="19"/>
        </w:rPr>
        <w:t xml:space="preserve">программы </w:t>
      </w:r>
      <w:r w:rsidRPr="00A666DA">
        <w:rPr>
          <w:rFonts w:ascii="Times New Roman" w:hAnsi="Times New Roman"/>
          <w:sz w:val="19"/>
        </w:rPr>
        <w:t>Абсолют</w:t>
      </w:r>
      <w:r>
        <w:rPr>
          <w:rFonts w:ascii="Times New Roman" w:hAnsi="Times New Roman"/>
          <w:sz w:val="19"/>
        </w:rPr>
        <w:t xml:space="preserve">ного Огня реальностей Метагалактического ИВДИВО-космоса после его стяжания в первых 15 реальностях, </w:t>
      </w:r>
      <w:r w:rsidRPr="00A666DA">
        <w:rPr>
          <w:rFonts w:ascii="Times New Roman" w:hAnsi="Times New Roman"/>
          <w:sz w:val="19"/>
        </w:rPr>
        <w:t xml:space="preserve">является стяжание Абсолютного </w:t>
      </w:r>
      <w:r w:rsidRPr="003719D0">
        <w:rPr>
          <w:rFonts w:ascii="Times New Roman" w:hAnsi="Times New Roman"/>
          <w:sz w:val="19"/>
        </w:rPr>
        <w:t xml:space="preserve">Огня в </w:t>
      </w:r>
      <w:r>
        <w:rPr>
          <w:rFonts w:ascii="Times New Roman" w:hAnsi="Times New Roman"/>
          <w:sz w:val="19"/>
        </w:rPr>
        <w:t>16-й</w:t>
      </w:r>
      <w:r w:rsidRPr="003719D0"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реальности </w:t>
      </w:r>
      <w:r w:rsidRPr="003719D0">
        <w:rPr>
          <w:rFonts w:ascii="Times New Roman" w:hAnsi="Times New Roman"/>
          <w:sz w:val="19"/>
        </w:rPr>
        <w:t>Метагалакти</w:t>
      </w:r>
      <w:r>
        <w:rPr>
          <w:rFonts w:ascii="Times New Roman" w:hAnsi="Times New Roman"/>
          <w:sz w:val="19"/>
        </w:rPr>
        <w:t>ческого ИВДИВО-космоса.</w:t>
      </w:r>
    </w:p>
    <w:p w14:paraId="67FE5D36" w14:textId="77777777" w:rsidR="00433A7C" w:rsidRPr="00A666DA" w:rsidRDefault="00433A7C" w:rsidP="00433A7C">
      <w:pPr>
        <w:spacing w:after="0"/>
        <w:ind w:left="-15" w:right="34" w:firstLine="15"/>
        <w:jc w:val="both"/>
        <w:rPr>
          <w:rFonts w:ascii="Times New Roman" w:hAnsi="Times New Roman"/>
          <w:sz w:val="19"/>
        </w:rPr>
      </w:pPr>
      <w:r w:rsidRPr="00A666DA">
        <w:rPr>
          <w:rFonts w:ascii="Times New Roman" w:hAnsi="Times New Roman"/>
          <w:sz w:val="19"/>
          <w:u w:val="single" w:color="000000"/>
        </w:rPr>
        <w:t>Напоминание:</w:t>
      </w:r>
      <w:r w:rsidRPr="00A666DA">
        <w:rPr>
          <w:rFonts w:ascii="Times New Roman" w:hAnsi="Times New Roman"/>
          <w:sz w:val="19"/>
        </w:rPr>
        <w:t xml:space="preserve"> Абсолютный Огонь нужн</w:t>
      </w:r>
      <w:r>
        <w:rPr>
          <w:rFonts w:ascii="Times New Roman" w:hAnsi="Times New Roman"/>
          <w:sz w:val="19"/>
        </w:rPr>
        <w:t>о распределять по направлениям:</w:t>
      </w:r>
    </w:p>
    <w:p w14:paraId="244AC7CC" w14:textId="77777777" w:rsidR="00433A7C" w:rsidRPr="00A666DA" w:rsidRDefault="00433A7C" w:rsidP="00557DAE">
      <w:pPr>
        <w:numPr>
          <w:ilvl w:val="0"/>
          <w:numId w:val="25"/>
        </w:numPr>
        <w:spacing w:after="0" w:line="240" w:lineRule="auto"/>
        <w:ind w:left="426" w:right="34" w:hanging="284"/>
        <w:jc w:val="both"/>
        <w:rPr>
          <w:rFonts w:ascii="Times New Roman" w:hAnsi="Times New Roman"/>
          <w:sz w:val="19"/>
        </w:rPr>
      </w:pPr>
      <w:r w:rsidRPr="00A666DA">
        <w:rPr>
          <w:rFonts w:ascii="Times New Roman" w:hAnsi="Times New Roman"/>
          <w:sz w:val="19"/>
        </w:rPr>
        <w:t>50 % в Огне – на развитие Учебной Практикой в ИВДИВО; явление Аватара Синтеза Кут Хуми; явление ИВ Отца; становление и реализ</w:t>
      </w:r>
      <w:r>
        <w:rPr>
          <w:rFonts w:ascii="Times New Roman" w:hAnsi="Times New Roman"/>
          <w:sz w:val="19"/>
        </w:rPr>
        <w:t>ацию Посвящённого ИВДИВО и т.д.</w:t>
      </w:r>
    </w:p>
    <w:p w14:paraId="63DF9527" w14:textId="77777777" w:rsidR="00433A7C" w:rsidRDefault="00433A7C" w:rsidP="00736E5B">
      <w:pPr>
        <w:numPr>
          <w:ilvl w:val="0"/>
          <w:numId w:val="25"/>
        </w:numPr>
        <w:spacing w:after="80" w:line="240" w:lineRule="auto"/>
        <w:ind w:left="426" w:right="34" w:hanging="284"/>
        <w:jc w:val="both"/>
        <w:rPr>
          <w:rFonts w:ascii="Times New Roman" w:hAnsi="Times New Roman"/>
          <w:sz w:val="19"/>
        </w:rPr>
      </w:pPr>
      <w:r w:rsidRPr="00A666DA">
        <w:rPr>
          <w:rFonts w:ascii="Times New Roman" w:hAnsi="Times New Roman"/>
          <w:sz w:val="19"/>
        </w:rPr>
        <w:t xml:space="preserve">50 % в Материи – на рост Частей с Системами, Аппаратами, Частностями; </w:t>
      </w:r>
      <w:r>
        <w:rPr>
          <w:rFonts w:ascii="Times New Roman" w:hAnsi="Times New Roman"/>
          <w:sz w:val="19"/>
        </w:rPr>
        <w:t>реализацию подготовок</w:t>
      </w:r>
      <w:r w:rsidRPr="00A666DA">
        <w:rPr>
          <w:rFonts w:ascii="Times New Roman" w:hAnsi="Times New Roman"/>
          <w:sz w:val="19"/>
        </w:rPr>
        <w:t>; развёртывание новых условий и возможнос</w:t>
      </w:r>
      <w:r>
        <w:rPr>
          <w:rFonts w:ascii="Times New Roman" w:hAnsi="Times New Roman"/>
          <w:sz w:val="19"/>
        </w:rPr>
        <w:t>тей в профессии, в семье и т.д.</w:t>
      </w:r>
    </w:p>
    <w:p w14:paraId="1369F447" w14:textId="77777777" w:rsidR="00433A7C" w:rsidRPr="00943345" w:rsidRDefault="00433A7C" w:rsidP="00433A7C">
      <w:pPr>
        <w:spacing w:after="0"/>
        <w:ind w:left="425" w:right="34" w:hanging="425"/>
        <w:jc w:val="both"/>
        <w:rPr>
          <w:rFonts w:ascii="Times New Roman" w:hAnsi="Times New Roman"/>
          <w:sz w:val="19"/>
        </w:rPr>
      </w:pPr>
      <w:r w:rsidRPr="00943345">
        <w:rPr>
          <w:rFonts w:ascii="Times New Roman" w:hAnsi="Times New Roman"/>
          <w:sz w:val="19"/>
          <w:u w:val="single" w:color="000000"/>
        </w:rPr>
        <w:t>Особенности стяжания Абсолютного Огня:</w:t>
      </w:r>
    </w:p>
    <w:p w14:paraId="62CD0BFA" w14:textId="799E839C" w:rsidR="00433A7C" w:rsidRPr="00A666DA" w:rsidRDefault="00433A7C" w:rsidP="00557DAE">
      <w:pPr>
        <w:numPr>
          <w:ilvl w:val="0"/>
          <w:numId w:val="26"/>
        </w:numPr>
        <w:spacing w:after="0" w:line="240" w:lineRule="auto"/>
        <w:ind w:left="426" w:right="34" w:hanging="284"/>
        <w:jc w:val="both"/>
        <w:rPr>
          <w:rFonts w:ascii="Times New Roman" w:hAnsi="Times New Roman"/>
          <w:sz w:val="19"/>
        </w:rPr>
      </w:pPr>
      <w:r w:rsidRPr="00A666DA">
        <w:rPr>
          <w:rFonts w:ascii="Times New Roman" w:hAnsi="Times New Roman"/>
          <w:sz w:val="19"/>
        </w:rPr>
        <w:t xml:space="preserve">Абсолюты стяжаются поэтапно </w:t>
      </w:r>
      <w:r w:rsidRPr="00A666DA">
        <w:rPr>
          <w:rFonts w:ascii="Times New Roman" w:hAnsi="Times New Roman"/>
          <w:i/>
          <w:sz w:val="19"/>
        </w:rPr>
        <w:t>(предыдущие этапы описаны в 1–</w:t>
      </w:r>
      <w:r>
        <w:rPr>
          <w:rFonts w:ascii="Times New Roman" w:hAnsi="Times New Roman"/>
          <w:i/>
          <w:sz w:val="19"/>
        </w:rPr>
        <w:t>1</w:t>
      </w:r>
      <w:r w:rsidR="00D5462F">
        <w:rPr>
          <w:rFonts w:ascii="Times New Roman" w:hAnsi="Times New Roman"/>
          <w:i/>
          <w:sz w:val="19"/>
        </w:rPr>
        <w:t>5</w:t>
      </w:r>
      <w:r w:rsidRPr="00A666DA">
        <w:rPr>
          <w:rFonts w:ascii="Times New Roman" w:hAnsi="Times New Roman"/>
          <w:i/>
          <w:sz w:val="19"/>
        </w:rPr>
        <w:t>-м выпусках Учебного пособия).</w:t>
      </w:r>
    </w:p>
    <w:p w14:paraId="6F515AE5" w14:textId="77777777" w:rsidR="00433A7C" w:rsidRPr="00A666DA" w:rsidRDefault="00433A7C" w:rsidP="00557DAE">
      <w:pPr>
        <w:numPr>
          <w:ilvl w:val="0"/>
          <w:numId w:val="26"/>
        </w:numPr>
        <w:spacing w:after="0" w:line="240" w:lineRule="auto"/>
        <w:ind w:left="426" w:right="34" w:hanging="284"/>
        <w:jc w:val="both"/>
        <w:rPr>
          <w:rFonts w:ascii="Times New Roman" w:hAnsi="Times New Roman"/>
          <w:sz w:val="19"/>
        </w:rPr>
      </w:pPr>
      <w:r w:rsidRPr="00A666DA">
        <w:rPr>
          <w:rFonts w:ascii="Times New Roman" w:hAnsi="Times New Roman"/>
          <w:sz w:val="19"/>
        </w:rPr>
        <w:t xml:space="preserve">В начале любого последующего стяжания возжигаем Эталонный Абсолют, стяжённый на Синтезе </w:t>
      </w:r>
      <w:r>
        <w:rPr>
          <w:rFonts w:ascii="Times New Roman" w:hAnsi="Times New Roman"/>
          <w:sz w:val="19"/>
        </w:rPr>
        <w:t>у Изначально Вышестоящего Отца.</w:t>
      </w:r>
    </w:p>
    <w:p w14:paraId="1F1904AB" w14:textId="77777777" w:rsidR="00433A7C" w:rsidRDefault="00433A7C" w:rsidP="00557DAE">
      <w:pPr>
        <w:numPr>
          <w:ilvl w:val="0"/>
          <w:numId w:val="26"/>
        </w:numPr>
        <w:spacing w:after="0" w:line="240" w:lineRule="auto"/>
        <w:ind w:left="426" w:right="34" w:hanging="284"/>
        <w:jc w:val="both"/>
        <w:rPr>
          <w:rFonts w:ascii="Times New Roman" w:hAnsi="Times New Roman"/>
          <w:sz w:val="19"/>
        </w:rPr>
      </w:pPr>
      <w:r w:rsidRPr="003719D0">
        <w:rPr>
          <w:rFonts w:ascii="Times New Roman" w:hAnsi="Times New Roman"/>
          <w:sz w:val="19"/>
        </w:rPr>
        <w:t>Важно: каждый этап стяжания Абсолютного Огня стяжается один раз и на всю жизнь! Далее им можно возжигаться и направлять на развитие жи</w:t>
      </w:r>
      <w:r>
        <w:rPr>
          <w:rFonts w:ascii="Times New Roman" w:hAnsi="Times New Roman"/>
          <w:sz w:val="19"/>
        </w:rPr>
        <w:t>зни в 8</w:t>
      </w:r>
      <w:r>
        <w:rPr>
          <w:rFonts w:ascii="Times New Roman" w:hAnsi="Times New Roman"/>
          <w:sz w:val="19"/>
        </w:rPr>
        <w:noBreakHyphen/>
        <w:t>рице/16-рице реализаций.</w:t>
      </w:r>
    </w:p>
    <w:p w14:paraId="1DD4E92B" w14:textId="512BF879" w:rsidR="00433A7C" w:rsidRDefault="00433A7C" w:rsidP="00736E5B">
      <w:pPr>
        <w:spacing w:before="60" w:after="40" w:line="240" w:lineRule="auto"/>
        <w:jc w:val="center"/>
        <w:rPr>
          <w:rFonts w:ascii="Times New Roman" w:hAnsi="Times New Roman"/>
          <w:b/>
          <w:iCs/>
          <w:color w:val="000000" w:themeColor="text1"/>
          <w:sz w:val="20"/>
        </w:rPr>
      </w:pPr>
      <w:r w:rsidRPr="003719D0">
        <w:rPr>
          <w:rFonts w:ascii="Times New Roman" w:hAnsi="Times New Roman"/>
          <w:b/>
          <w:iCs/>
          <w:color w:val="000000" w:themeColor="text1"/>
          <w:sz w:val="20"/>
        </w:rPr>
        <w:t>Практика</w:t>
      </w:r>
    </w:p>
    <w:p w14:paraId="1EE81D17" w14:textId="77777777" w:rsidR="00D5462F" w:rsidRPr="003719D0" w:rsidRDefault="00D5462F" w:rsidP="00736E5B">
      <w:pPr>
        <w:spacing w:before="60" w:after="40" w:line="240" w:lineRule="auto"/>
        <w:jc w:val="center"/>
        <w:rPr>
          <w:rFonts w:ascii="Times New Roman" w:hAnsi="Times New Roman"/>
          <w:b/>
          <w:iCs/>
          <w:color w:val="000000" w:themeColor="text1"/>
          <w:sz w:val="20"/>
        </w:rPr>
      </w:pPr>
    </w:p>
    <w:p w14:paraId="69B3B1BB" w14:textId="480C171D" w:rsidR="00CE46BE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Возжигаюсь всем Синтезом и Огнём, возжигаюсь всей подготовкой Синтезами Изначально Вышестоящего Отца. Настраиваюсь на Изначально Вышестоящ</w:t>
      </w:r>
      <w:r w:rsidR="0047712A">
        <w:rPr>
          <w:rFonts w:ascii="Times New Roman" w:hAnsi="Times New Roman" w:cs="Times New Roman"/>
          <w:sz w:val="19"/>
          <w:szCs w:val="19"/>
        </w:rPr>
        <w:t>его</w:t>
      </w:r>
      <w:r w:rsidRPr="002D2A10">
        <w:rPr>
          <w:rFonts w:ascii="Times New Roman" w:hAnsi="Times New Roman" w:cs="Times New Roman"/>
          <w:sz w:val="19"/>
          <w:szCs w:val="19"/>
        </w:rPr>
        <w:t xml:space="preserve"> Аватар</w:t>
      </w:r>
      <w:r w:rsidR="0047712A">
        <w:rPr>
          <w:rFonts w:ascii="Times New Roman" w:hAnsi="Times New Roman" w:cs="Times New Roman"/>
          <w:sz w:val="19"/>
          <w:szCs w:val="19"/>
        </w:rPr>
        <w:t>а</w:t>
      </w:r>
      <w:r w:rsidRPr="002D2A10">
        <w:rPr>
          <w:rFonts w:ascii="Times New Roman" w:hAnsi="Times New Roman" w:cs="Times New Roman"/>
          <w:sz w:val="19"/>
          <w:szCs w:val="19"/>
        </w:rPr>
        <w:t xml:space="preserve"> Синтеза Кут Хуми 16-й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Ивдивической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 xml:space="preserve"> реальности 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hAnsi="Times New Roman" w:cs="Times New Roman"/>
          <w:sz w:val="19"/>
          <w:szCs w:val="19"/>
        </w:rPr>
        <w:t>, концентрируюсь в Хум</w:t>
      </w:r>
      <w:r w:rsidR="00CE46BE">
        <w:rPr>
          <w:rFonts w:ascii="Times New Roman" w:hAnsi="Times New Roman" w:cs="Times New Roman"/>
          <w:sz w:val="19"/>
          <w:szCs w:val="19"/>
        </w:rPr>
        <w:t>.</w:t>
      </w:r>
    </w:p>
    <w:p w14:paraId="5EE16123" w14:textId="3F2AA40F" w:rsidR="00CE46BE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Синтезируюсь с ИВ Аватарами Синтеза Кут Хуми и перехожу в зал Изначально Вышестоящего Дома Изначально Вышестоящего Отца</w:t>
      </w:r>
      <w:r w:rsidR="00CE46BE">
        <w:rPr>
          <w:rFonts w:ascii="Times New Roman" w:hAnsi="Times New Roman" w:cs="Times New Roman"/>
          <w:sz w:val="19"/>
          <w:szCs w:val="19"/>
        </w:rPr>
        <w:t xml:space="preserve"> на</w:t>
      </w:r>
      <w:r w:rsidRPr="002D2A10">
        <w:rPr>
          <w:rFonts w:ascii="Times New Roman" w:hAnsi="Times New Roman" w:cs="Times New Roman"/>
          <w:sz w:val="19"/>
          <w:szCs w:val="19"/>
        </w:rPr>
        <w:t xml:space="preserve"> </w:t>
      </w:r>
      <w:r w:rsidR="00CE46BE" w:rsidRPr="00B86AEF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1 073 741 </w:t>
      </w:r>
      <w:r w:rsidR="0047712A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632</w:t>
      </w:r>
      <w:r w:rsidR="00CE46BE" w:rsidRPr="00B86AEF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 xml:space="preserve">-ю реальность </w:t>
      </w:r>
      <w:r w:rsidR="00CE46BE" w:rsidRPr="00B86AEF">
        <w:rPr>
          <w:rFonts w:ascii="Times New Roman" w:hAnsi="Times New Roman" w:cs="Times New Roman"/>
          <w:bCs/>
          <w:iCs/>
          <w:color w:val="000000" w:themeColor="text1"/>
          <w:sz w:val="19"/>
          <w:szCs w:val="19"/>
        </w:rPr>
        <w:t>Метагалактического космоса</w:t>
      </w:r>
      <w:r w:rsidR="00CE46BE" w:rsidRPr="00B86AEF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 xml:space="preserve">. </w:t>
      </w:r>
      <w:r w:rsidRPr="002D2A10">
        <w:rPr>
          <w:rFonts w:ascii="Times New Roman" w:hAnsi="Times New Roman" w:cs="Times New Roman"/>
          <w:sz w:val="19"/>
          <w:szCs w:val="19"/>
        </w:rPr>
        <w:t>Разворачиваюсь и становлюсь пред ИВ Аватар</w:t>
      </w:r>
      <w:r w:rsidR="0047712A">
        <w:rPr>
          <w:rFonts w:ascii="Times New Roman" w:hAnsi="Times New Roman" w:cs="Times New Roman"/>
          <w:sz w:val="19"/>
          <w:szCs w:val="19"/>
        </w:rPr>
        <w:t>ом</w:t>
      </w:r>
      <w:r w:rsidRPr="002D2A10">
        <w:rPr>
          <w:rFonts w:ascii="Times New Roman" w:hAnsi="Times New Roman" w:cs="Times New Roman"/>
          <w:sz w:val="19"/>
          <w:szCs w:val="19"/>
        </w:rPr>
        <w:t xml:space="preserve"> Синтеза Кут Хуми вышестоящим телом в форме.</w:t>
      </w:r>
    </w:p>
    <w:p w14:paraId="2990FF41" w14:textId="6463C639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Приветствую ИВ Аватар</w:t>
      </w:r>
      <w:r w:rsidR="0047712A">
        <w:rPr>
          <w:rFonts w:ascii="Times New Roman" w:hAnsi="Times New Roman" w:cs="Times New Roman"/>
          <w:sz w:val="19"/>
          <w:szCs w:val="19"/>
        </w:rPr>
        <w:t>а</w:t>
      </w:r>
      <w:r w:rsidRPr="002D2A10">
        <w:rPr>
          <w:rFonts w:ascii="Times New Roman" w:hAnsi="Times New Roman" w:cs="Times New Roman"/>
          <w:sz w:val="19"/>
          <w:szCs w:val="19"/>
        </w:rPr>
        <w:t xml:space="preserve"> Синтеза Кут Хуми, стяжаю Синтез Синтеза Изначально Вышестоящего Отца и прошу подготовить к стяжанию Абсолютного Огня в 16-й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Ивдивической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hAnsi="Times New Roman" w:cs="Times New Roman"/>
          <w:sz w:val="19"/>
          <w:szCs w:val="19"/>
        </w:rPr>
        <w:t xml:space="preserve">. </w:t>
      </w:r>
      <w:r w:rsidRPr="002D2A10">
        <w:rPr>
          <w:rFonts w:ascii="Times New Roman" w:hAnsi="Times New Roman" w:cs="Times New Roman"/>
          <w:sz w:val="19"/>
          <w:szCs w:val="19"/>
        </w:rPr>
        <w:lastRenderedPageBreak/>
        <w:t xml:space="preserve">Спрашиваю у ИВ Аватара Синтеза Кут Хуми сколько Абсолютов рекомендует ИВ Аватар Синтеза стяжать за одну Практику </w:t>
      </w:r>
      <w:r w:rsidRPr="00CE46BE">
        <w:rPr>
          <w:rFonts w:ascii="Times New Roman" w:hAnsi="Times New Roman" w:cs="Times New Roman"/>
          <w:i/>
          <w:iCs/>
          <w:sz w:val="19"/>
          <w:szCs w:val="19"/>
        </w:rPr>
        <w:t xml:space="preserve">(минимум один, максимум 17). </w:t>
      </w:r>
    </w:p>
    <w:p w14:paraId="151E22E6" w14:textId="0AE52D4E" w:rsidR="00CE46BE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И синтезируясь с ИВ Аватар</w:t>
      </w:r>
      <w:r w:rsidR="0047712A">
        <w:rPr>
          <w:rFonts w:ascii="Times New Roman" w:hAnsi="Times New Roman" w:cs="Times New Roman"/>
          <w:sz w:val="19"/>
          <w:szCs w:val="19"/>
        </w:rPr>
        <w:t>ом</w:t>
      </w:r>
      <w:r w:rsidRPr="002D2A10">
        <w:rPr>
          <w:rFonts w:ascii="Times New Roman" w:hAnsi="Times New Roman" w:cs="Times New Roman"/>
          <w:sz w:val="19"/>
          <w:szCs w:val="19"/>
        </w:rPr>
        <w:t xml:space="preserve"> Синтеза Кут Хуми стяжаю Синтез, Огонь,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Ивдивности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>, Условия для стяжания Абсолюта. Проникаюсь, возжигаюсь, преображаюсь этим.</w:t>
      </w:r>
    </w:p>
    <w:p w14:paraId="75757B2C" w14:textId="6282F7C5" w:rsidR="00CE46BE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И синтезируюсь с Изначально Вышестоящим Отцом, проникаюсь его Огнём и Синтезом, перехожу в зал Изначально Вышестоящего Отца на 1</w:t>
      </w:r>
      <w:r w:rsidR="00CE46BE">
        <w:rPr>
          <w:rFonts w:ascii="Times New Roman" w:hAnsi="Times New Roman" w:cs="Times New Roman"/>
          <w:sz w:val="19"/>
          <w:szCs w:val="19"/>
        </w:rPr>
        <w:t>.073.741.825-ю</w:t>
      </w:r>
      <w:r w:rsidRPr="002D2A10">
        <w:rPr>
          <w:rFonts w:ascii="Times New Roman" w:hAnsi="Times New Roman" w:cs="Times New Roman"/>
          <w:sz w:val="19"/>
          <w:szCs w:val="19"/>
        </w:rPr>
        <w:t xml:space="preserve"> реальность 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hAnsi="Times New Roman" w:cs="Times New Roman"/>
          <w:sz w:val="19"/>
          <w:szCs w:val="19"/>
        </w:rPr>
        <w:t xml:space="preserve">. </w:t>
      </w:r>
      <w:r w:rsidR="00CE46BE" w:rsidRPr="00A73BEF">
        <w:rPr>
          <w:rFonts w:ascii="Times New Roman" w:hAnsi="Times New Roman" w:cs="Times New Roman"/>
          <w:sz w:val="19"/>
          <w:szCs w:val="19"/>
        </w:rPr>
        <w:t>Приветствую Изначально Вышестоящего Отца, синтезируюсь своим Хум с Хум Изначально Вышестоящего Отца.</w:t>
      </w:r>
      <w:r w:rsidR="00CE46BE">
        <w:rPr>
          <w:rFonts w:ascii="Times New Roman" w:hAnsi="Times New Roman" w:cs="Times New Roman"/>
          <w:sz w:val="19"/>
          <w:szCs w:val="19"/>
        </w:rPr>
        <w:t xml:space="preserve"> Стяжаю Синтез ИВО, прошу преобразить в стяжании Абсолюта 16-й реальности.</w:t>
      </w:r>
      <w:r w:rsidR="00CE46BE" w:rsidRPr="00A73BEF">
        <w:rPr>
          <w:rFonts w:ascii="Times New Roman" w:hAnsi="Times New Roman" w:cs="Times New Roman"/>
          <w:sz w:val="19"/>
          <w:szCs w:val="19"/>
        </w:rPr>
        <w:t xml:space="preserve"> Заполняюсь и возжигаюсь Синтезом Изначально Вышестоящего Отца.</w:t>
      </w:r>
    </w:p>
    <w:p w14:paraId="69EBCDD9" w14:textId="55683C32" w:rsidR="00433A7C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 xml:space="preserve">Возжигаю Эталонный Абсолют </w:t>
      </w:r>
      <w:r w:rsidRPr="002D2A10">
        <w:rPr>
          <w:rFonts w:ascii="Times New Roman" w:hAnsi="Times New Roman" w:cs="Times New Roman"/>
          <w:i/>
          <w:iCs/>
          <w:sz w:val="19"/>
          <w:szCs w:val="19"/>
        </w:rPr>
        <w:t>(стяжённый на 1-м Синтезе или самостоятельно ракурсом последнего пройденного Синтеза. При самостоятельном стяжании надо возжечься Ядром Синтеза, синтезироваться им с ИВО и стяжать Эталонный Абсолют у ИВО)</w:t>
      </w:r>
      <w:r w:rsidRPr="002D2A10">
        <w:rPr>
          <w:rFonts w:ascii="Times New Roman" w:hAnsi="Times New Roman" w:cs="Times New Roman"/>
          <w:sz w:val="19"/>
          <w:szCs w:val="19"/>
        </w:rPr>
        <w:t xml:space="preserve">. Прошу Изначально Вышестоящего Отца развернуть стяжание Абсолюта в одной практике или несколькими практиками </w:t>
      </w:r>
      <w:r w:rsidRPr="002D2A10">
        <w:rPr>
          <w:rFonts w:ascii="Times New Roman" w:hAnsi="Times New Roman" w:cs="Times New Roman"/>
          <w:i/>
          <w:iCs/>
          <w:sz w:val="19"/>
          <w:szCs w:val="19"/>
        </w:rPr>
        <w:t>(по рекомендации ИВ Аватара Синтеза Кут Хуми)</w:t>
      </w:r>
      <w:r w:rsidRPr="002D2A10">
        <w:rPr>
          <w:rFonts w:ascii="Times New Roman" w:hAnsi="Times New Roman" w:cs="Times New Roman"/>
          <w:sz w:val="19"/>
          <w:szCs w:val="19"/>
        </w:rPr>
        <w:t>.</w:t>
      </w:r>
    </w:p>
    <w:p w14:paraId="1ADA3F21" w14:textId="77777777" w:rsidR="0047712A" w:rsidRPr="00CE46BE" w:rsidRDefault="0047712A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p w14:paraId="6F5C963E" w14:textId="1CE389EC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15 миллионов 794 тысячи 254-й мерности, стяжая и возжигая в каждом из них 64 в степени 63 миллиона 176 тысяч 764-ллионов Капель Абсолютного Огня, стяжая и компактифицируя в 15 миллионов 794 тысячи 191 Спин Спина 1-го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15 миллионов 794 тысячи 254-й мерности. Возжигаюсь, преображаюсь этим.</w:t>
      </w:r>
    </w:p>
    <w:p w14:paraId="4DFCB16C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722F6176" w14:textId="006AB622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2-й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15 миллионов 859 тысяч 790-й мерности, стяжая и возжигая в каждом из них 64 в степени 63 миллиона 438 тысяч 908-ллионов Капель Абсолютного Огня, стяжая и компактифицируя в 15 миллионов 859 тысяч 727 Частиц Спина 2-го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15 миллионов 859 тысяч 790-й мерности. Возжигаюсь, преображаюсь этим.</w:t>
      </w:r>
    </w:p>
    <w:p w14:paraId="1EBAD4EB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0870854" w14:textId="389A5FF9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3-й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15 миллионов 925 тысяч 326-й мерности, стяжая и возжигая в каждом из них 64 в степени 63 миллиона 701 тысяча 52-ллионов Капель Абсолютного Огня, стяжая и компактифицируя в 15 миллионов 925 тысяч 263 Атома Спина 3-го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15 миллионов 925 тысяч 326-й мерности. Возжигаюсь, преображаюсь этим.</w:t>
      </w:r>
    </w:p>
    <w:p w14:paraId="57572088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487ED14" w14:textId="1456D9FA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4-й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15 миллионов 990 тысяч 862-й мерности, стяжая и возжигая в каждом из них 64 в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степени 63 миллиона 963 тысячи 196-ллионов Капель Абсолютного Огня, стяжая и компактифицируя в 15 миллионов 990 тысяч 799 Молекул Спина 4-го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15 миллионов 990 тысяч 862-й мерности. Возжигаюсь, преображаюсь этим.</w:t>
      </w:r>
    </w:p>
    <w:p w14:paraId="2D9EFE3F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78C7288" w14:textId="5E604858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5-й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56 тысяч 398-й мерности, стяжая и возжигая в каждом из них 64 в степени 64 миллиона 225 тысяч 340-ллионов Капель Абсолютного Огня, стяжая и компактифицируя в 16 миллионов 56 тысяч 335 Элементов Спина 5-го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56 тысяч 398-й мерности. Возжигаюсь, преображаюсь этим.</w:t>
      </w:r>
    </w:p>
    <w:p w14:paraId="7212955C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DF8CEFA" w14:textId="004A8093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6-й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121 тысяча 934-й мерности, стяжая и возжигая в каждом из них 64 в степени 64 миллиона 487 тысяч 484-ллионов Капель Абсолютного Огня, стяжая и компактифицируя в 16 миллионов 121 тысяча 871 Точку Спина 6-го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121 тысяча 934-й мерности. Возжигаюсь, преображаюсь этим.</w:t>
      </w:r>
    </w:p>
    <w:p w14:paraId="5D291DAB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D640297" w14:textId="454D73FD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7-й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187 тысяч 470-й мерности, стяжая и возжигая в каждом из них 64 в степени 64 миллиона 749 тысяч 628-ллионов Капель Абсолютного Огня, стяжая и компактифицируя в 16 миллионов 187 тысяч 407 Точек-Искр Спина 7-го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187 тысяч 470-й мерности. Возжигаюсь, преображаюсь этим.</w:t>
      </w:r>
    </w:p>
    <w:p w14:paraId="50C409AF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BB46C93" w14:textId="35F1DADD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8-й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253 тысячи 6-й мерности, стяжая и возжигая в каждом из них 64 в степени 65 миллионов 11 тысяч 772-ллионов Капель Абсолютного Огня, стяжая и компактифицируя в 16 миллионов 252 тысячи 943 Искр Спина 8-го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253 тысячи 6-й мерности. Возжигаюсь, преображаюсь этим.</w:t>
      </w:r>
    </w:p>
    <w:p w14:paraId="23B5E965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4C77EB1" w14:textId="67CAEBBC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9-й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318 тысяч 542-й мерности, стяжая и возжигая в каждом из них 64 в степени 65 миллионов 273 тысячи 916-ллионов Капель Абсолютного Огня, стяжая и компактифицируя в 16 миллионов 318 тысяч 479, Капель Спина 9-го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 xml:space="preserve">ческого </w:t>
      </w:r>
      <w:r w:rsidR="00CE46BE">
        <w:rPr>
          <w:rFonts w:ascii="Times New Roman" w:hAnsi="Times New Roman" w:cs="Times New Roman"/>
          <w:sz w:val="19"/>
          <w:szCs w:val="19"/>
        </w:rPr>
        <w:lastRenderedPageBreak/>
        <w:t>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318 тысяч 542-й мерности. Возжигаюсь, преображаюсь этим.</w:t>
      </w:r>
    </w:p>
    <w:p w14:paraId="44540C37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765717F" w14:textId="6AD05D2A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10-й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384 тысячи 78-й мерности, стяжая и возжигая в каждом из них 64 в степени 65 миллионов 536 тысяч 60-ллионов Капель Абсолютного Огня, стяжая и компактифицируя в 16 миллионов 384 тысячи 15 Шаров Спина 10-го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384 тысячи 78-й мерности. Возжигаюсь, преображаюсь этим.</w:t>
      </w:r>
    </w:p>
    <w:p w14:paraId="39BFF4F9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425B426" w14:textId="5B7D7302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11-й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449 тысяч 614-й мерности, стяжая и возжигая в каждом из них 64 в степени 65 миллионов 798 тысяч 204-ллионов Капель Абсолютного Огня, стяжая и компактифицируя в 16 миллионов 449 тысяч 551 Объёмов Спина 11-го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16 миллионов 449 тысяч 614-й мерности. Возжигаюсь, преображаюсь этим.</w:t>
      </w:r>
    </w:p>
    <w:p w14:paraId="218746B5" w14:textId="2F6168E4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12-й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515 тысяч 150-й мерности, стяжая и возжигая в каждом из них 64 в степени 66 миллионов 60 тысяч 348-ллионов Капель Абсолютного Огня, стяжая и компактифицируя в 16 миллионов 515 тысяч 87 Континуумов Спина 12-го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515 тысяч 150-й мерности. Возжигаюсь, преображаюсь этим.</w:t>
      </w:r>
    </w:p>
    <w:p w14:paraId="5DB04C51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F6CB2F7" w14:textId="5C159823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13-й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580 тысяч 686-й мерности, стяжая и возжигая в каждом из них 64 в степени 66 миллионов 322 тысячи 492-ллионов Капель Абсолютного Огня, стяжая и компактифицируя в 16 миллионов 580 тысяч 623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Версумов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Спина 13-го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580 тысяч 686-й мерности. Возжигаюсь, преображаюсь этим.</w:t>
      </w:r>
    </w:p>
    <w:p w14:paraId="181A8B05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4D53F7C3" w14:textId="159595E0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14-й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646 тысяч 222-й мерности, стяжая и возжигая в каждом из них 64 в степени 66 миллионов 584 тысячи 636-ллионов Капель Абсолютного Огня, стяжая и компактифицируя в 16 миллионов 646 тысяч 159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Империо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Спина 14-го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646 тысяч 222-й мерности. Возжигаюсь, преображаюсь этим.</w:t>
      </w:r>
    </w:p>
    <w:p w14:paraId="2954CF7B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35A85AC8" w14:textId="5DDF5C09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15-й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 xml:space="preserve">16 миллионов 711 тысяч 758-й мерности, стяжая и возжигая в каждом из них 64 в степени 66 миллионов 846 тысяч 780-ллионов Капель Абсолютного Огня, стяжая и компактифицируя в 16 миллионов 711 тысяч 695 Есмь Спина 15-го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711 тысяч 758-й мерности. Возжигаюсь, преображаюсь этим.</w:t>
      </w:r>
    </w:p>
    <w:p w14:paraId="16AF6DDF" w14:textId="77777777" w:rsidR="00433A7C" w:rsidRPr="00736E5B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316B4DD" w14:textId="005088A1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</w:t>
      </w:r>
      <w:r w:rsidRPr="00CE46BE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16-й Компакт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16 миллионов 777 тысяч 294-й мерности, стяжая и возжигая в каждом из них 64 в степени 67 миллионов 108 тысяч 924-ллионов Капель Абсолютного Огня, стяжая и компактифицируя в 16 миллионов 777 тысяч 231 Ядер Спина 16-го Компакта Эталонных Абсолютов ИВО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777 тысяч 294-й мерности. Возжигаюсь, преображаюсь этим.</w:t>
      </w:r>
    </w:p>
    <w:p w14:paraId="79256C9B" w14:textId="77777777" w:rsidR="00433A7C" w:rsidRPr="002D2A10" w:rsidRDefault="00433A7C" w:rsidP="00433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BC46CD9" w14:textId="09DADD90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2D2A10">
        <w:rPr>
          <w:rFonts w:ascii="Times New Roman" w:hAnsi="Times New Roman" w:cs="Times New Roman"/>
          <w:b/>
          <w:bCs/>
          <w:sz w:val="19"/>
          <w:szCs w:val="19"/>
        </w:rPr>
        <w:t>Стяжание итогового Абсолюта реальности</w:t>
      </w:r>
    </w:p>
    <w:p w14:paraId="29908219" w14:textId="25434D8D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Абсолютным Субъядерным Синтезом стяжаю Абсолют </w:t>
      </w:r>
      <w:proofErr w:type="spellStart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Ивдивической</w:t>
      </w:r>
      <w:proofErr w:type="spellEnd"/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Реальности </w:t>
      </w:r>
      <w:r w:rsidR="00CE46BE" w:rsidRPr="002D2A10">
        <w:rPr>
          <w:rFonts w:ascii="Times New Roman" w:hAnsi="Times New Roman" w:cs="Times New Roman"/>
          <w:sz w:val="19"/>
          <w:szCs w:val="19"/>
        </w:rPr>
        <w:t>Метагалакти</w:t>
      </w:r>
      <w:r w:rsidR="00CE46BE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="00CE46BE"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2D2A10">
        <w:rPr>
          <w:rFonts w:ascii="Times New Roman" w:eastAsia="Times New Roman" w:hAnsi="Times New Roman" w:cs="Times New Roman"/>
          <w:color w:val="000000"/>
          <w:sz w:val="19"/>
          <w:szCs w:val="19"/>
        </w:rPr>
        <w:t>16 миллионов 777 тысяч 295-й мерности, стяжая и возжигая в нём 64 в степени 67 миллионов 108 тысяч 928-ллионов Капель Абсолютного Огня, стяжая и синтезируя в Ядро Абсолюта Фа Изначально Вышестоящего Отца. Возжигаюсь, преображаюсь этим.</w:t>
      </w:r>
    </w:p>
    <w:p w14:paraId="27DBB494" w14:textId="77777777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 xml:space="preserve">Синтезируюсь с Изначально Вышестоящим Отцом, стяжаю Синтез Изначально Вышестоящего Отца и возжигаясь, преображаюсь им. </w:t>
      </w:r>
    </w:p>
    <w:p w14:paraId="70D3DE73" w14:textId="77777777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2D2A10">
        <w:rPr>
          <w:rFonts w:ascii="Times New Roman" w:hAnsi="Times New Roman" w:cs="Times New Roman"/>
          <w:b/>
          <w:bCs/>
          <w:sz w:val="19"/>
          <w:szCs w:val="19"/>
        </w:rPr>
        <w:t>Распределяю Абсолютный Огонь и направляю:</w:t>
      </w:r>
    </w:p>
    <w:p w14:paraId="0B09D818" w14:textId="77777777" w:rsidR="00433A7C" w:rsidRPr="002D2A10" w:rsidRDefault="00433A7C" w:rsidP="00557DAE">
      <w:pPr>
        <w:pStyle w:val="ab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50% на явление и выражение Синтеза и Огня Изначально Вышестоящего Отца, Изначально Вышестоящих Аватаров и Аватаресс Синтеза Изначально Вышестоящего Отца;</w:t>
      </w:r>
    </w:p>
    <w:p w14:paraId="13B3BD01" w14:textId="5551932E" w:rsidR="00433A7C" w:rsidRDefault="00433A7C" w:rsidP="00557DAE">
      <w:pPr>
        <w:pStyle w:val="ab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 xml:space="preserve">50% на концентрацию материи 16-й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Ивдивической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 xml:space="preserve"> реальности Метагалакти</w:t>
      </w:r>
      <w:r w:rsidR="006A45D0">
        <w:rPr>
          <w:rFonts w:ascii="Times New Roman" w:hAnsi="Times New Roman" w:cs="Times New Roman"/>
          <w:sz w:val="19"/>
          <w:szCs w:val="19"/>
        </w:rPr>
        <w:t>ческого ИВДИВО-космоса</w:t>
      </w:r>
      <w:r w:rsidRPr="002D2A10">
        <w:rPr>
          <w:rFonts w:ascii="Times New Roman" w:hAnsi="Times New Roman" w:cs="Times New Roman"/>
          <w:sz w:val="19"/>
          <w:szCs w:val="19"/>
        </w:rPr>
        <w:t xml:space="preserve"> в моём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синтезфизическом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 xml:space="preserve"> развитии Человеком и Посвящённым; на развитие Частей, применение </w:t>
      </w:r>
      <w:proofErr w:type="spellStart"/>
      <w:r w:rsidRPr="002D2A10">
        <w:rPr>
          <w:rFonts w:ascii="Times New Roman" w:hAnsi="Times New Roman" w:cs="Times New Roman"/>
          <w:sz w:val="19"/>
          <w:szCs w:val="19"/>
        </w:rPr>
        <w:t>Иерархичностей</w:t>
      </w:r>
      <w:proofErr w:type="spellEnd"/>
      <w:r w:rsidRPr="002D2A10">
        <w:rPr>
          <w:rFonts w:ascii="Times New Roman" w:hAnsi="Times New Roman" w:cs="Times New Roman"/>
          <w:sz w:val="19"/>
          <w:szCs w:val="19"/>
        </w:rPr>
        <w:t xml:space="preserve"> и подготовок, развёртывание новых Условий в профессии, в семье (и далее можно дополнить список самостоятельно).</w:t>
      </w:r>
    </w:p>
    <w:p w14:paraId="35883B0E" w14:textId="77777777" w:rsidR="00B5171C" w:rsidRPr="002D2A10" w:rsidRDefault="00B5171C" w:rsidP="00B5171C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sz w:val="19"/>
          <w:szCs w:val="19"/>
        </w:rPr>
      </w:pPr>
    </w:p>
    <w:p w14:paraId="71669040" w14:textId="013CB7FA" w:rsidR="00433A7C" w:rsidRPr="002D2A10" w:rsidRDefault="00B5171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Синтезируюсь с Изначально Вышестоящим Отцом, стяжаю Синтез ИВ Отца итогом практики и преображаюсь им. </w:t>
      </w:r>
      <w:r w:rsidR="00433A7C" w:rsidRPr="002D2A10">
        <w:rPr>
          <w:rFonts w:ascii="Times New Roman" w:hAnsi="Times New Roman" w:cs="Times New Roman"/>
          <w:sz w:val="19"/>
          <w:szCs w:val="19"/>
        </w:rPr>
        <w:t>Благодарю Изначально Вышестоящего Отца, благодарю Изначально Вышестоящ</w:t>
      </w:r>
      <w:r w:rsidR="0047712A">
        <w:rPr>
          <w:rFonts w:ascii="Times New Roman" w:hAnsi="Times New Roman" w:cs="Times New Roman"/>
          <w:sz w:val="19"/>
          <w:szCs w:val="19"/>
        </w:rPr>
        <w:t xml:space="preserve">его </w:t>
      </w:r>
      <w:r w:rsidR="00433A7C" w:rsidRPr="002D2A10">
        <w:rPr>
          <w:rFonts w:ascii="Times New Roman" w:hAnsi="Times New Roman" w:cs="Times New Roman"/>
          <w:sz w:val="19"/>
          <w:szCs w:val="19"/>
        </w:rPr>
        <w:t>Аватар</w:t>
      </w:r>
      <w:r w:rsidR="0047712A">
        <w:rPr>
          <w:rFonts w:ascii="Times New Roman" w:hAnsi="Times New Roman" w:cs="Times New Roman"/>
          <w:sz w:val="19"/>
          <w:szCs w:val="19"/>
        </w:rPr>
        <w:t>а</w:t>
      </w:r>
      <w:r w:rsidR="00433A7C" w:rsidRPr="002D2A10">
        <w:rPr>
          <w:rFonts w:ascii="Times New Roman" w:hAnsi="Times New Roman" w:cs="Times New Roman"/>
          <w:sz w:val="19"/>
          <w:szCs w:val="19"/>
        </w:rPr>
        <w:t xml:space="preserve"> Синтеза Кут Хуми.</w:t>
      </w:r>
    </w:p>
    <w:p w14:paraId="06B8CCA2" w14:textId="24AB0D69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Возвращаюсь в физическую реализацию, в физическое тело. И эманирую, развёртываю всё стяжённое и достигнутое в Изначально Вышестоящий Дом Изначально Вышестоящего Отца, Изначально Вышестоящий Дом Изначально Вышестоящего Отца Москва, С</w:t>
      </w:r>
      <w:r w:rsidR="00B5171C">
        <w:rPr>
          <w:rFonts w:ascii="Times New Roman" w:hAnsi="Times New Roman" w:cs="Times New Roman"/>
          <w:sz w:val="19"/>
          <w:szCs w:val="19"/>
        </w:rPr>
        <w:t>Г РФРБ</w:t>
      </w:r>
      <w:r w:rsidRPr="002D2A10">
        <w:rPr>
          <w:rFonts w:ascii="Times New Roman" w:hAnsi="Times New Roman" w:cs="Times New Roman"/>
          <w:sz w:val="19"/>
          <w:szCs w:val="19"/>
        </w:rPr>
        <w:t xml:space="preserve"> </w:t>
      </w:r>
      <w:r w:rsidRPr="00B5171C">
        <w:rPr>
          <w:rFonts w:ascii="Times New Roman" w:hAnsi="Times New Roman" w:cs="Times New Roman"/>
          <w:i/>
          <w:iCs/>
          <w:sz w:val="19"/>
          <w:szCs w:val="19"/>
        </w:rPr>
        <w:t>(или территории проживания/служения) и</w:t>
      </w:r>
      <w:r w:rsidRPr="002D2A10">
        <w:rPr>
          <w:rFonts w:ascii="Times New Roman" w:hAnsi="Times New Roman" w:cs="Times New Roman"/>
          <w:sz w:val="19"/>
          <w:szCs w:val="19"/>
        </w:rPr>
        <w:t xml:space="preserve"> в Изначально Вышестоящий Дом Изначально Вышестоящего Отца каждого.</w:t>
      </w:r>
    </w:p>
    <w:p w14:paraId="7A8F0D2F" w14:textId="77777777" w:rsidR="00433A7C" w:rsidRPr="002D2A10" w:rsidRDefault="00433A7C" w:rsidP="00CE46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9"/>
          <w:szCs w:val="19"/>
        </w:rPr>
      </w:pPr>
      <w:r w:rsidRPr="002D2A10">
        <w:rPr>
          <w:rFonts w:ascii="Times New Roman" w:hAnsi="Times New Roman" w:cs="Times New Roman"/>
          <w:sz w:val="19"/>
          <w:szCs w:val="19"/>
        </w:rPr>
        <w:t>И выхожу из практики, с благодарностью. Аминь.</w:t>
      </w:r>
    </w:p>
    <w:p w14:paraId="2F119D5B" w14:textId="2139DEAF" w:rsidR="001F5C5E" w:rsidRDefault="001F5C5E" w:rsidP="001F5C5E">
      <w:pPr>
        <w:pStyle w:val="1"/>
      </w:pPr>
      <w:bookmarkStart w:id="10" w:name="_Toc220703299"/>
      <w:bookmarkStart w:id="11" w:name="_Toc229084192"/>
      <w:r>
        <w:lastRenderedPageBreak/>
        <w:t>Практика стяжания 1</w:t>
      </w:r>
      <w:r w:rsidR="00B5171C">
        <w:t>152</w:t>
      </w:r>
      <w:r>
        <w:t>-рицы Частей Человека 16-й реальности Метагалактического ИВДИВО-космоса</w:t>
      </w:r>
      <w:bookmarkEnd w:id="10"/>
      <w:bookmarkEnd w:id="11"/>
    </w:p>
    <w:p w14:paraId="51CE794F" w14:textId="46B888C6" w:rsidR="001F5C5E" w:rsidRDefault="001F5C5E" w:rsidP="001F5C5E">
      <w:pPr>
        <w:spacing w:after="0"/>
        <w:ind w:firstLine="425"/>
        <w:jc w:val="both"/>
        <w:rPr>
          <w:rFonts w:ascii="Times New Roman" w:hAnsi="Times New Roman"/>
          <w:sz w:val="19"/>
          <w:szCs w:val="19"/>
        </w:rPr>
      </w:pPr>
      <w:r w:rsidRPr="00CD0C85">
        <w:rPr>
          <w:rFonts w:ascii="Times New Roman" w:hAnsi="Times New Roman"/>
          <w:sz w:val="19"/>
          <w:szCs w:val="19"/>
        </w:rPr>
        <w:t xml:space="preserve">После стяжания Абсолюта </w:t>
      </w:r>
      <w:r>
        <w:rPr>
          <w:rFonts w:ascii="Times New Roman" w:hAnsi="Times New Roman"/>
          <w:sz w:val="19"/>
          <w:szCs w:val="19"/>
        </w:rPr>
        <w:t>16-й</w:t>
      </w:r>
      <w:r w:rsidRPr="00CD0C85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р</w:t>
      </w:r>
      <w:r w:rsidRPr="00CD0C85">
        <w:rPr>
          <w:rFonts w:ascii="Times New Roman" w:hAnsi="Times New Roman"/>
          <w:sz w:val="19"/>
          <w:szCs w:val="19"/>
        </w:rPr>
        <w:t xml:space="preserve">еальности </w:t>
      </w:r>
      <w:r w:rsidRPr="00CD0C85">
        <w:rPr>
          <w:rFonts w:ascii="Times New Roman" w:hAnsi="Times New Roman"/>
          <w:iCs/>
          <w:sz w:val="19"/>
          <w:szCs w:val="19"/>
        </w:rPr>
        <w:t>Метагалактического ИВДИВО-космоса</w:t>
      </w:r>
      <w:r w:rsidRPr="00CD0C85">
        <w:rPr>
          <w:rFonts w:ascii="Times New Roman" w:hAnsi="Times New Roman"/>
          <w:sz w:val="19"/>
          <w:szCs w:val="19"/>
        </w:rPr>
        <w:t xml:space="preserve"> необходимо стяжать 1</w:t>
      </w:r>
      <w:r w:rsidR="00B5171C">
        <w:rPr>
          <w:rFonts w:ascii="Times New Roman" w:hAnsi="Times New Roman"/>
          <w:sz w:val="19"/>
          <w:szCs w:val="19"/>
        </w:rPr>
        <w:t>152</w:t>
      </w:r>
      <w:r w:rsidRPr="00CD0C85">
        <w:rPr>
          <w:rFonts w:ascii="Times New Roman" w:hAnsi="Times New Roman"/>
          <w:sz w:val="19"/>
          <w:szCs w:val="19"/>
        </w:rPr>
        <w:t xml:space="preserve">-рицу Частей Человека ИВО </w:t>
      </w:r>
      <w:r>
        <w:rPr>
          <w:rFonts w:ascii="Times New Roman" w:hAnsi="Times New Roman"/>
          <w:sz w:val="19"/>
          <w:szCs w:val="19"/>
        </w:rPr>
        <w:t>16-й</w:t>
      </w:r>
      <w:r w:rsidRPr="00CD0C85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р</w:t>
      </w:r>
      <w:r w:rsidRPr="00CD0C85">
        <w:rPr>
          <w:rFonts w:ascii="Times New Roman" w:hAnsi="Times New Roman"/>
          <w:sz w:val="19"/>
          <w:szCs w:val="19"/>
        </w:rPr>
        <w:t xml:space="preserve">еальности </w:t>
      </w:r>
      <w:r w:rsidRPr="00CD0C85">
        <w:rPr>
          <w:rFonts w:ascii="Times New Roman" w:hAnsi="Times New Roman"/>
          <w:iCs/>
          <w:sz w:val="19"/>
          <w:szCs w:val="19"/>
        </w:rPr>
        <w:t>Метагалактического ИВДИВО-космоса.</w:t>
      </w:r>
      <w:r w:rsidRPr="00CD0C85">
        <w:rPr>
          <w:rFonts w:ascii="Times New Roman" w:hAnsi="Times New Roman"/>
          <w:sz w:val="19"/>
          <w:szCs w:val="19"/>
        </w:rPr>
        <w:t xml:space="preserve"> </w:t>
      </w:r>
    </w:p>
    <w:p w14:paraId="7910AFF3" w14:textId="77777777" w:rsidR="001F5C5E" w:rsidRPr="00736E5B" w:rsidRDefault="001F5C5E" w:rsidP="001F5C5E">
      <w:pPr>
        <w:spacing w:after="0"/>
        <w:ind w:firstLine="425"/>
        <w:jc w:val="both"/>
        <w:rPr>
          <w:rFonts w:ascii="Times New Roman" w:hAnsi="Times New Roman"/>
          <w:sz w:val="8"/>
          <w:szCs w:val="14"/>
        </w:rPr>
      </w:pPr>
    </w:p>
    <w:p w14:paraId="103AFED5" w14:textId="77777777" w:rsidR="001F5C5E" w:rsidRPr="00A61D13" w:rsidRDefault="001F5C5E" w:rsidP="001F5C5E">
      <w:pPr>
        <w:spacing w:after="0"/>
        <w:ind w:firstLine="425"/>
        <w:jc w:val="center"/>
        <w:rPr>
          <w:rFonts w:ascii="Times New Roman" w:hAnsi="Times New Roman"/>
          <w:b/>
          <w:bCs/>
          <w:sz w:val="20"/>
          <w:szCs w:val="20"/>
        </w:rPr>
      </w:pPr>
      <w:r w:rsidRPr="00A61D13">
        <w:rPr>
          <w:rFonts w:ascii="Times New Roman" w:hAnsi="Times New Roman"/>
          <w:b/>
          <w:bCs/>
          <w:sz w:val="20"/>
          <w:szCs w:val="20"/>
        </w:rPr>
        <w:t>Практика</w:t>
      </w:r>
    </w:p>
    <w:p w14:paraId="424EE71A" w14:textId="77777777" w:rsidR="001F5C5E" w:rsidRPr="00736E5B" w:rsidRDefault="001F5C5E" w:rsidP="001F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14"/>
        </w:rPr>
      </w:pPr>
    </w:p>
    <w:p w14:paraId="75EB0391" w14:textId="77777777" w:rsidR="00B5171C" w:rsidRPr="00F0212E" w:rsidRDefault="00B5171C" w:rsidP="00B5171C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413256">
        <w:rPr>
          <w:rFonts w:ascii="Times New Roman" w:hAnsi="Times New Roman"/>
          <w:sz w:val="19"/>
          <w:szCs w:val="19"/>
        </w:rPr>
        <w:t>Возжигаюсь всем Синтезом и Огнём, возжигаюсь всей подготовкой Синтезами ИВО. Настраиваюсь на ИВ Аватар</w:t>
      </w:r>
      <w:r>
        <w:rPr>
          <w:rFonts w:ascii="Times New Roman" w:hAnsi="Times New Roman"/>
          <w:sz w:val="19"/>
          <w:szCs w:val="19"/>
        </w:rPr>
        <w:t>а</w:t>
      </w:r>
      <w:r w:rsidRPr="00413256">
        <w:rPr>
          <w:rFonts w:ascii="Times New Roman" w:hAnsi="Times New Roman"/>
          <w:sz w:val="19"/>
          <w:szCs w:val="19"/>
        </w:rPr>
        <w:t xml:space="preserve"> Синтеза 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Кут Хуми, концентрируюсь в Хум.</w:t>
      </w:r>
    </w:p>
    <w:p w14:paraId="53F4CB35" w14:textId="77777777" w:rsidR="00B5171C" w:rsidRPr="00F0212E" w:rsidRDefault="00B5171C" w:rsidP="00B5171C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Синтезируюсь с ИВАС Кут Хуми и перехожу в зал ИВ Дома ИВ Отца на </w:t>
      </w:r>
      <w:r w:rsidRPr="00A62C92">
        <w:rPr>
          <w:rFonts w:ascii="Times New Roman" w:hAnsi="Times New Roman"/>
          <w:color w:val="000000" w:themeColor="text1"/>
          <w:sz w:val="19"/>
          <w:szCs w:val="19"/>
        </w:rPr>
        <w:t>1.073.741.632-й реальност</w:t>
      </w:r>
      <w:r>
        <w:rPr>
          <w:rFonts w:ascii="Times New Roman" w:hAnsi="Times New Roman"/>
          <w:color w:val="000000" w:themeColor="text1"/>
          <w:sz w:val="19"/>
          <w:szCs w:val="19"/>
        </w:rPr>
        <w:t xml:space="preserve">ь 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Метагалакти</w:t>
      </w:r>
      <w:r>
        <w:rPr>
          <w:rFonts w:ascii="Times New Roman" w:hAnsi="Times New Roman"/>
          <w:color w:val="000000" w:themeColor="text1"/>
          <w:sz w:val="19"/>
          <w:szCs w:val="19"/>
        </w:rPr>
        <w:t>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. Разворачиваюсь и становлюсь пред ИВ Аватар</w:t>
      </w:r>
      <w:r>
        <w:rPr>
          <w:rFonts w:ascii="Times New Roman" w:hAnsi="Times New Roman"/>
          <w:color w:val="000000" w:themeColor="text1"/>
          <w:sz w:val="19"/>
          <w:szCs w:val="19"/>
        </w:rPr>
        <w:t>ом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Синтеза Кут Хуми вышестоящим телом в форме.</w:t>
      </w:r>
    </w:p>
    <w:p w14:paraId="7124A211" w14:textId="00989E55" w:rsidR="00B5171C" w:rsidRPr="00F0212E" w:rsidRDefault="00B5171C" w:rsidP="00B5171C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413256">
        <w:rPr>
          <w:rFonts w:ascii="Times New Roman" w:hAnsi="Times New Roman"/>
          <w:sz w:val="19"/>
          <w:szCs w:val="19"/>
        </w:rPr>
        <w:t>Приветствую ИВАС Кут Хуми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, стяжаю Синтез Синтеза ИВО и прошу подготовить к стяжанию </w:t>
      </w:r>
      <w:r>
        <w:rPr>
          <w:rFonts w:ascii="Times New Roman" w:hAnsi="Times New Roman"/>
          <w:color w:val="000000" w:themeColor="text1"/>
          <w:sz w:val="19"/>
          <w:szCs w:val="19"/>
        </w:rPr>
        <w:t>1152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-рицы Частей Человека ИВО ракурсом </w:t>
      </w:r>
      <w:r>
        <w:rPr>
          <w:rFonts w:ascii="Times New Roman" w:hAnsi="Times New Roman"/>
          <w:color w:val="000000" w:themeColor="text1"/>
          <w:sz w:val="19"/>
          <w:szCs w:val="19"/>
        </w:rPr>
        <w:t>16-й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Реальности Метагалакт</w:t>
      </w:r>
      <w:r>
        <w:rPr>
          <w:rFonts w:ascii="Times New Roman" w:hAnsi="Times New Roman"/>
          <w:color w:val="000000" w:themeColor="text1"/>
          <w:sz w:val="19"/>
          <w:szCs w:val="19"/>
        </w:rPr>
        <w:t>ического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. И синтезируясь с ИВ Аватар</w:t>
      </w:r>
      <w:r>
        <w:rPr>
          <w:rFonts w:ascii="Times New Roman" w:hAnsi="Times New Roman"/>
          <w:color w:val="000000" w:themeColor="text1"/>
          <w:sz w:val="19"/>
          <w:szCs w:val="19"/>
        </w:rPr>
        <w:t>ом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Синтеза Кут Хуми стяжаю Синтез, Огонь, </w:t>
      </w:r>
      <w:proofErr w:type="spellStart"/>
      <w:r w:rsidRPr="00F0212E">
        <w:rPr>
          <w:rFonts w:ascii="Times New Roman" w:hAnsi="Times New Roman"/>
          <w:color w:val="000000" w:themeColor="text1"/>
          <w:sz w:val="19"/>
          <w:szCs w:val="19"/>
        </w:rPr>
        <w:t>Ивдивности</w:t>
      </w:r>
      <w:proofErr w:type="spellEnd"/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, Условия для стяжания </w:t>
      </w:r>
      <w:r>
        <w:rPr>
          <w:rFonts w:ascii="Times New Roman" w:hAnsi="Times New Roman"/>
          <w:color w:val="000000" w:themeColor="text1"/>
          <w:sz w:val="19"/>
          <w:szCs w:val="19"/>
        </w:rPr>
        <w:t>1152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Частей ИВ Отца </w:t>
      </w:r>
      <w:r>
        <w:rPr>
          <w:rFonts w:ascii="Times New Roman" w:hAnsi="Times New Roman"/>
          <w:color w:val="000000" w:themeColor="text1"/>
          <w:sz w:val="19"/>
          <w:szCs w:val="19"/>
        </w:rPr>
        <w:t>16-й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Реальности Метагалакти</w:t>
      </w:r>
      <w:r>
        <w:rPr>
          <w:rFonts w:ascii="Times New Roman" w:hAnsi="Times New Roman"/>
          <w:color w:val="000000" w:themeColor="text1"/>
          <w:sz w:val="19"/>
          <w:szCs w:val="19"/>
        </w:rPr>
        <w:t>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. Проникаюсь, возжигаюсь, преображаюсь этим.</w:t>
      </w:r>
    </w:p>
    <w:p w14:paraId="256A6302" w14:textId="77777777" w:rsidR="00B5171C" w:rsidRPr="00F0212E" w:rsidRDefault="00B5171C" w:rsidP="00B5171C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И синтезируюсь с ИВ Отцом, проникаюсь его Огнём и Синтезом, перехожу в зал ИВ Отца на </w:t>
      </w:r>
      <w:r w:rsidRPr="00A62C92">
        <w:rPr>
          <w:rFonts w:ascii="Times New Roman" w:hAnsi="Times New Roman"/>
          <w:color w:val="000000" w:themeColor="text1"/>
          <w:sz w:val="19"/>
          <w:szCs w:val="19"/>
        </w:rPr>
        <w:t>1.073.741.</w:t>
      </w:r>
      <w:r>
        <w:rPr>
          <w:rFonts w:ascii="Times New Roman" w:hAnsi="Times New Roman"/>
          <w:color w:val="000000" w:themeColor="text1"/>
          <w:sz w:val="19"/>
          <w:szCs w:val="19"/>
        </w:rPr>
        <w:t>825</w:t>
      </w:r>
      <w:r w:rsidRPr="00A62C92">
        <w:rPr>
          <w:rFonts w:ascii="Times New Roman" w:hAnsi="Times New Roman"/>
          <w:color w:val="000000" w:themeColor="text1"/>
          <w:sz w:val="19"/>
          <w:szCs w:val="19"/>
        </w:rPr>
        <w:t>-</w:t>
      </w:r>
      <w:r>
        <w:rPr>
          <w:rFonts w:ascii="Times New Roman" w:hAnsi="Times New Roman"/>
          <w:color w:val="000000" w:themeColor="text1"/>
          <w:sz w:val="19"/>
          <w:szCs w:val="19"/>
        </w:rPr>
        <w:t>ю</w:t>
      </w:r>
      <w:r w:rsidRPr="00A62C92">
        <w:rPr>
          <w:rFonts w:ascii="Times New Roman" w:hAnsi="Times New Roman"/>
          <w:color w:val="000000" w:themeColor="text1"/>
          <w:sz w:val="19"/>
          <w:szCs w:val="19"/>
        </w:rPr>
        <w:t xml:space="preserve"> реальност</w:t>
      </w:r>
      <w:r>
        <w:rPr>
          <w:rFonts w:ascii="Times New Roman" w:hAnsi="Times New Roman"/>
          <w:color w:val="000000" w:themeColor="text1"/>
          <w:sz w:val="19"/>
          <w:szCs w:val="19"/>
        </w:rPr>
        <w:t xml:space="preserve">ь 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Метагалакти</w:t>
      </w:r>
      <w:r>
        <w:rPr>
          <w:rFonts w:ascii="Times New Roman" w:hAnsi="Times New Roman"/>
          <w:color w:val="000000" w:themeColor="text1"/>
          <w:sz w:val="19"/>
          <w:szCs w:val="19"/>
        </w:rPr>
        <w:t>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. Приветствую ИВ Отца, синтезируюсь своим Хум с Хум ИВ Отца. Заполняюсь и возжигаюсь Огнём и Синтезом ИВО.</w:t>
      </w:r>
    </w:p>
    <w:p w14:paraId="7D650EE0" w14:textId="4FDD9FA7" w:rsidR="00B5171C" w:rsidRPr="00F0212E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Синтезируюсь с Хум ИВ Отца и стяжаю </w:t>
      </w:r>
      <w:r>
        <w:rPr>
          <w:rFonts w:ascii="Times New Roman" w:hAnsi="Times New Roman"/>
          <w:color w:val="000000" w:themeColor="text1"/>
          <w:sz w:val="19"/>
          <w:szCs w:val="19"/>
        </w:rPr>
        <w:t>1152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Синтеза ИВО, проникаюсь ими. И возжигаясь Синтезами ИВО, стяжаю </w:t>
      </w:r>
      <w:r>
        <w:rPr>
          <w:rFonts w:ascii="Times New Roman" w:hAnsi="Times New Roman"/>
          <w:color w:val="000000" w:themeColor="text1"/>
          <w:sz w:val="19"/>
          <w:szCs w:val="19"/>
        </w:rPr>
        <w:t>1152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Част</w:t>
      </w:r>
      <w:r>
        <w:rPr>
          <w:rFonts w:ascii="Times New Roman" w:hAnsi="Times New Roman"/>
          <w:color w:val="000000" w:themeColor="text1"/>
          <w:sz w:val="19"/>
          <w:szCs w:val="19"/>
        </w:rPr>
        <w:t>и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Человека ИВО </w:t>
      </w:r>
      <w:r>
        <w:rPr>
          <w:rFonts w:ascii="Times New Roman" w:hAnsi="Times New Roman"/>
          <w:color w:val="000000" w:themeColor="text1"/>
          <w:sz w:val="19"/>
          <w:szCs w:val="19"/>
        </w:rPr>
        <w:t>16-й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Реальности Метагалакти</w:t>
      </w:r>
      <w:r>
        <w:rPr>
          <w:rFonts w:ascii="Times New Roman" w:hAnsi="Times New Roman"/>
          <w:color w:val="000000" w:themeColor="text1"/>
          <w:sz w:val="19"/>
          <w:szCs w:val="19"/>
        </w:rPr>
        <w:t>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. Вмещаю, проникаюсь, преображаюсь ими. Синтезируюсь с ИВ Отцом, стяжаю Человека ИВО </w:t>
      </w:r>
      <w:r>
        <w:rPr>
          <w:rFonts w:ascii="Times New Roman" w:hAnsi="Times New Roman"/>
          <w:color w:val="000000" w:themeColor="text1"/>
          <w:sz w:val="19"/>
          <w:szCs w:val="19"/>
        </w:rPr>
        <w:t xml:space="preserve">16-й </w:t>
      </w:r>
      <w:proofErr w:type="spellStart"/>
      <w:r>
        <w:rPr>
          <w:rFonts w:ascii="Times New Roman" w:hAnsi="Times New Roman"/>
          <w:color w:val="000000" w:themeColor="text1"/>
          <w:sz w:val="19"/>
          <w:szCs w:val="19"/>
        </w:rPr>
        <w:t>Ивдивической</w:t>
      </w:r>
      <w:proofErr w:type="spellEnd"/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Реальности Метагалакти</w:t>
      </w:r>
      <w:r>
        <w:rPr>
          <w:rFonts w:ascii="Times New Roman" w:hAnsi="Times New Roman"/>
          <w:color w:val="000000" w:themeColor="text1"/>
          <w:sz w:val="19"/>
          <w:szCs w:val="19"/>
        </w:rPr>
        <w:t>ческого ИВДИВО-космоса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. Возжигаюсь, преображаюсь в этом стяжании. Синтезируюсь с ИВ Отцом, стяжаю Синтез ИВО, и возжигаясь, преображаюсь им.</w:t>
      </w:r>
    </w:p>
    <w:p w14:paraId="28F8AEB2" w14:textId="3FCCDC2E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  <w:r w:rsidRPr="00F0212E">
        <w:rPr>
          <w:rFonts w:ascii="Times New Roman" w:hAnsi="Times New Roman"/>
          <w:color w:val="000000" w:themeColor="text1"/>
          <w:sz w:val="19"/>
          <w:szCs w:val="19"/>
        </w:rPr>
        <w:t>Благодарю ИВ Отца, благодарю ИВ Аватар</w:t>
      </w:r>
      <w:r>
        <w:rPr>
          <w:rFonts w:ascii="Times New Roman" w:hAnsi="Times New Roman"/>
          <w:color w:val="000000" w:themeColor="text1"/>
          <w:sz w:val="19"/>
          <w:szCs w:val="19"/>
        </w:rPr>
        <w:t>а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Синтеза Кут Хуми. Возвращаюсь в физическую реализацию, в физическое тело, вмещаю всё стяжённое и возожжённое. И эманирую все стяжённое и возожжённое в ИВ Дом ИВ Отца, ИВДИВО Москва, С</w:t>
      </w:r>
      <w:r>
        <w:rPr>
          <w:rFonts w:ascii="Times New Roman" w:hAnsi="Times New Roman"/>
          <w:color w:val="000000" w:themeColor="text1"/>
          <w:sz w:val="19"/>
          <w:szCs w:val="19"/>
        </w:rPr>
        <w:t>Г РФРБ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Pr="00F0212E">
        <w:rPr>
          <w:rFonts w:ascii="Times New Roman" w:hAnsi="Times New Roman"/>
          <w:i/>
          <w:color w:val="000000" w:themeColor="text1"/>
          <w:sz w:val="19"/>
          <w:szCs w:val="19"/>
        </w:rPr>
        <w:t xml:space="preserve">(или территории проживания/служения) </w:t>
      </w:r>
      <w:r w:rsidRPr="00F0212E">
        <w:rPr>
          <w:rFonts w:ascii="Times New Roman" w:hAnsi="Times New Roman"/>
          <w:color w:val="000000" w:themeColor="text1"/>
          <w:sz w:val="19"/>
          <w:szCs w:val="19"/>
        </w:rPr>
        <w:t>и в ИВДИВО каждого. И с благодарностью выхожу из практики. Аминь.</w:t>
      </w:r>
    </w:p>
    <w:p w14:paraId="31279E0A" w14:textId="57E6AA7E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47277AD7" w14:textId="50A0667E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3488C831" w14:textId="7E74C029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5FFCE638" w14:textId="0418DFF8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4954D69B" w14:textId="56B9C3E9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2F9DA60D" w14:textId="4DF8037C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3EAA7FD1" w14:textId="2DF6519D" w:rsidR="00B5171C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4265CD22" w14:textId="77777777" w:rsidR="00B5171C" w:rsidRPr="00F0212E" w:rsidRDefault="00B5171C" w:rsidP="00B517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9"/>
          <w:szCs w:val="19"/>
        </w:rPr>
      </w:pPr>
    </w:p>
    <w:p w14:paraId="31D63CB9" w14:textId="0D988B08" w:rsidR="00EE1FF5" w:rsidRDefault="000D6F06" w:rsidP="003868A5">
      <w:pPr>
        <w:pStyle w:val="1"/>
      </w:pPr>
      <w:bookmarkStart w:id="12" w:name="_Toc229084193"/>
      <w:r>
        <w:lastRenderedPageBreak/>
        <w:t xml:space="preserve">Справочный материал к Учебному </w:t>
      </w:r>
      <w:r w:rsidRPr="003868A5">
        <w:t>пособию</w:t>
      </w:r>
      <w:bookmarkEnd w:id="12"/>
    </w:p>
    <w:p w14:paraId="43B21019" w14:textId="2C2C13BD" w:rsidR="00EE1FF5" w:rsidRPr="003868A5" w:rsidRDefault="000D6F06" w:rsidP="003868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С какими Иерархами ИВО учимся общаться после 16-го Синтеза ИВО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br/>
      </w:r>
      <w:r w:rsidR="00B5171C">
        <w:rPr>
          <w:rFonts w:ascii="Times New Roman" w:eastAsia="Times New Roman" w:hAnsi="Times New Roman" w:cs="Times New Roman"/>
          <w:b/>
          <w:sz w:val="19"/>
          <w:szCs w:val="19"/>
        </w:rPr>
        <w:t xml:space="preserve">в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>Метагалакти</w:t>
      </w:r>
      <w:r w:rsidR="009A33AA">
        <w:rPr>
          <w:rFonts w:ascii="Times New Roman" w:eastAsia="Times New Roman" w:hAnsi="Times New Roman" w:cs="Times New Roman"/>
          <w:b/>
          <w:sz w:val="19"/>
          <w:szCs w:val="19"/>
        </w:rPr>
        <w:t>ческо</w:t>
      </w:r>
      <w:r w:rsidR="00B5171C">
        <w:rPr>
          <w:rFonts w:ascii="Times New Roman" w:eastAsia="Times New Roman" w:hAnsi="Times New Roman" w:cs="Times New Roman"/>
          <w:b/>
          <w:sz w:val="19"/>
          <w:szCs w:val="19"/>
        </w:rPr>
        <w:t>м</w:t>
      </w:r>
      <w:r w:rsidR="009A33AA">
        <w:rPr>
          <w:rFonts w:ascii="Times New Roman" w:eastAsia="Times New Roman" w:hAnsi="Times New Roman" w:cs="Times New Roman"/>
          <w:b/>
          <w:sz w:val="19"/>
          <w:szCs w:val="19"/>
        </w:rPr>
        <w:t xml:space="preserve"> ИВДИВО-космос</w:t>
      </w:r>
      <w:r w:rsidR="00B5171C">
        <w:rPr>
          <w:rFonts w:ascii="Times New Roman" w:eastAsia="Times New Roman" w:hAnsi="Times New Roman" w:cs="Times New Roman"/>
          <w:b/>
          <w:sz w:val="19"/>
          <w:szCs w:val="19"/>
        </w:rPr>
        <w:t>е</w:t>
      </w:r>
    </w:p>
    <w:tbl>
      <w:tblPr>
        <w:tblStyle w:val="a6"/>
        <w:tblW w:w="71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1232"/>
        <w:gridCol w:w="3149"/>
        <w:gridCol w:w="1526"/>
      </w:tblGrid>
      <w:tr w:rsidR="002D5220" w14:paraId="422F8A6E" w14:textId="77777777" w:rsidTr="00582C4E">
        <w:trPr>
          <w:trHeight w:val="271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9E93D" w14:textId="77777777" w:rsidR="00582C4E" w:rsidRDefault="00582C4E" w:rsidP="00582C4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14:paraId="21206CD2" w14:textId="57F4AA66" w:rsidR="002D5220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Иерарх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B70AE" w14:textId="711FDDF7" w:rsidR="002D5220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Название Огня, который он(а) выражает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0A267" w14:textId="77777777" w:rsidR="00582C4E" w:rsidRDefault="00582C4E" w:rsidP="00582C4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14:paraId="101EAC7D" w14:textId="443521DB" w:rsidR="002D5220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По каким вопросам можно обращаться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76F32" w14:textId="15257B20" w:rsidR="002D5220" w:rsidRPr="00535DCC" w:rsidRDefault="002D5220" w:rsidP="00582C4E">
            <w:pPr>
              <w:ind w:hanging="6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№ реальности </w:t>
            </w:r>
          </w:p>
          <w:p w14:paraId="03CBF2D5" w14:textId="59F147E0" w:rsidR="002D5220" w:rsidRPr="00535DCC" w:rsidRDefault="002D5220" w:rsidP="00582C4E">
            <w:pPr>
              <w:ind w:left="-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b/>
                <w:sz w:val="17"/>
                <w:szCs w:val="17"/>
              </w:rPr>
              <w:t>Мг космоса, где расположен зал</w:t>
            </w:r>
          </w:p>
        </w:tc>
      </w:tr>
      <w:tr w:rsidR="002D5220" w14:paraId="422A77FC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E6884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Изначально Вышестоящий Отец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C5F87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99423" w14:textId="77777777" w:rsidR="002D5220" w:rsidRPr="00535DCC" w:rsidRDefault="002D5220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 виды вопросов, просьб и стяжаний</w:t>
            </w:r>
          </w:p>
          <w:p w14:paraId="6544D13D" w14:textId="77777777" w:rsidR="002D5220" w:rsidRPr="00535DCC" w:rsidRDefault="002D5220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Творение Человека во всех внутренне-внешних выражениях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B2BC2" w14:textId="2838E761" w:rsidR="002D5220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1.073.741.825</w:t>
            </w:r>
          </w:p>
        </w:tc>
      </w:tr>
      <w:tr w:rsidR="002D5220" w14:paraId="3841B69E" w14:textId="77777777" w:rsidTr="00582C4E">
        <w:trPr>
          <w:trHeight w:val="445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9D576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Кут Хуми </w:t>
            </w:r>
          </w:p>
          <w:p w14:paraId="158F04AF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14:paraId="2AB367F2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7757F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 Синтеза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36706" w14:textId="77777777" w:rsidR="002D5220" w:rsidRPr="00535DCC" w:rsidRDefault="002D5220" w:rsidP="00582C4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 вопросы по Учению Синтеза, действию Учебной Практикой в ИВДИВО</w:t>
            </w:r>
          </w:p>
          <w:p w14:paraId="18A41B83" w14:textId="77777777" w:rsidR="002D5220" w:rsidRPr="00535DCC" w:rsidRDefault="002D5220" w:rsidP="00582C4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Разработка Посвящённого новой эпохи</w:t>
            </w:r>
          </w:p>
          <w:p w14:paraId="6AC02B42" w14:textId="6EAEFFB7" w:rsidR="002D5220" w:rsidRPr="00535DCC" w:rsidRDefault="002D5220" w:rsidP="00582C4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 вопросы по </w:t>
            </w:r>
            <w:r w:rsidR="006A45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системной 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организации ИВДИВО</w:t>
            </w:r>
          </w:p>
          <w:p w14:paraId="6948656E" w14:textId="53737E26" w:rsidR="002D5220" w:rsidRPr="00535DCC" w:rsidRDefault="002D5220" w:rsidP="00582C4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Вопросы по каждому из 16 Синтезов 1</w:t>
            </w:r>
            <w:r w:rsidR="00582C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noBreakHyphen/>
              <w:t>го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курса Синтеза ИВО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EF7B4" w14:textId="6FA063FA" w:rsidR="002D5220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1.073.741.760</w:t>
            </w:r>
          </w:p>
        </w:tc>
      </w:tr>
      <w:tr w:rsidR="002D5220" w14:paraId="1A64A14D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7998C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Фаинь </w:t>
            </w:r>
          </w:p>
          <w:p w14:paraId="5A9A7B01" w14:textId="77777777" w:rsidR="002D5220" w:rsidRPr="00535DCC" w:rsidRDefault="002D5220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DCBD2" w14:textId="58A4F820" w:rsidR="002D5220" w:rsidRPr="00535DCC" w:rsidRDefault="002D5220" w:rsidP="00582C4E">
            <w:pPr>
              <w:ind w:right="-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 w:rsidR="00CD2D34">
              <w:rPr>
                <w:rFonts w:ascii="Times New Roman" w:eastAsia="Times New Roman" w:hAnsi="Times New Roman" w:cs="Times New Roman"/>
                <w:sz w:val="17"/>
                <w:szCs w:val="17"/>
              </w:rPr>
              <w:t>высшего физического т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>ела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13E29" w14:textId="6AF51452" w:rsidR="002D5220" w:rsidRPr="00535DCC" w:rsidRDefault="002D5220" w:rsidP="00582C4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 вопросы по развитию Частей и применени</w:t>
            </w:r>
            <w:r w:rsidR="000222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ю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их</w:t>
            </w:r>
          </w:p>
          <w:p w14:paraId="3A2A82F0" w14:textId="775E8E09" w:rsidR="002D5220" w:rsidRPr="00535DCC" w:rsidRDefault="002D5220" w:rsidP="00582C4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-57" w:hanging="164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Помощь в усвоении стяжаний и при переходах в новые реальности Мг космоса </w:t>
            </w:r>
          </w:p>
          <w:p w14:paraId="0BEDF513" w14:textId="08329268" w:rsidR="002D5220" w:rsidRPr="00535DCC" w:rsidRDefault="002D5220" w:rsidP="00582C4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 вопросы по применению Синтеза в </w:t>
            </w:r>
            <w:r w:rsidR="000222B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человеческой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жизни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E1F54" w14:textId="09D2E6D4" w:rsidR="002D5220" w:rsidRPr="00535DCC" w:rsidRDefault="000222B9" w:rsidP="00582C4E">
            <w:pPr>
              <w:jc w:val="center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514BFD">
              <w:rPr>
                <w:rFonts w:ascii="Times New Roman" w:hAnsi="Times New Roman"/>
                <w:sz w:val="16"/>
                <w:szCs w:val="16"/>
              </w:rPr>
              <w:t>Зал ИВДИВО-здания ИВАС Фаинь в ИВДИВО-полисе ИВО на 1</w:t>
            </w:r>
            <w:r w:rsidRPr="00514BFD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514BFD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EE1FF5" w14:paraId="69E171C1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CBAE6" w14:textId="77777777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Платон</w:t>
            </w:r>
          </w:p>
          <w:p w14:paraId="2EEADEAD" w14:textId="77777777" w:rsidR="00EE1FF5" w:rsidRPr="00535DCC" w:rsidRDefault="00EE1FF5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D5384" w14:textId="77777777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 Условия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299911" w14:textId="77777777" w:rsidR="00EE1FF5" w:rsidRPr="00535DCC" w:rsidRDefault="000D6F06" w:rsidP="00582C4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Формирование/реализация Условий всех видов</w:t>
            </w:r>
          </w:p>
          <w:p w14:paraId="1AE1D7CD" w14:textId="7EC77757" w:rsidR="00EE1FF5" w:rsidRPr="00535DCC" w:rsidRDefault="000D6F06" w:rsidP="00582C4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Концентрация и </w:t>
            </w:r>
            <w:r w:rsidR="00597733"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развёртка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Условий в ИВДИВО каждого</w:t>
            </w:r>
          </w:p>
          <w:p w14:paraId="652096E8" w14:textId="77777777" w:rsidR="00EE1FF5" w:rsidRPr="00535DCC" w:rsidRDefault="000D6F06" w:rsidP="00582C4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Разработка Условий Посвящённого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5718A" w14:textId="6F42430D" w:rsidR="00EE1FF5" w:rsidRPr="00535DCC" w:rsidRDefault="002D5220" w:rsidP="00582C4E">
            <w:pPr>
              <w:jc w:val="center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</w:t>
            </w:r>
            <w:r w:rsidR="000222B9">
              <w:rPr>
                <w:rFonts w:ascii="Times New Roman" w:hAnsi="Times New Roman" w:cs="Times New Roman"/>
                <w:sz w:val="17"/>
                <w:szCs w:val="17"/>
              </w:rPr>
              <w:t>584</w:t>
            </w:r>
          </w:p>
        </w:tc>
      </w:tr>
      <w:tr w:rsidR="00EE1FF5" w14:paraId="65245714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5E2EA" w14:textId="77777777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Лукьян</w:t>
            </w:r>
          </w:p>
          <w:p w14:paraId="106EF0C5" w14:textId="77777777" w:rsidR="00EE1FF5" w:rsidRPr="00535DCC" w:rsidRDefault="00EE1FF5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76D2B" w14:textId="702A5F3D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 w:rsidR="000222B9">
              <w:rPr>
                <w:rFonts w:ascii="Times New Roman" w:eastAsia="Times New Roman" w:hAnsi="Times New Roman" w:cs="Times New Roman"/>
                <w:sz w:val="17"/>
                <w:szCs w:val="17"/>
              </w:rPr>
              <w:t>совершенного высшего тела условия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3B58F" w14:textId="456098E2" w:rsidR="00EE1FF5" w:rsidRPr="00535DCC" w:rsidRDefault="000D6F06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Разработка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</w:t>
            </w:r>
            <w:r w:rsidR="00600988"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</w:t>
            </w: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дивическим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видом материи и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Ивдивическим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телом </w:t>
            </w:r>
          </w:p>
          <w:p w14:paraId="1B18E580" w14:textId="77777777" w:rsidR="00EE1FF5" w:rsidRPr="00535DCC" w:rsidRDefault="000D6F06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Телесная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отстроенность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реализации Условий, спецификаций фундаментальностей</w:t>
            </w:r>
          </w:p>
          <w:p w14:paraId="25291BF8" w14:textId="77777777" w:rsidR="00EE1FF5" w:rsidRPr="00535DCC" w:rsidRDefault="000D6F06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Обучение процессу ядерного синтезирования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182D1" w14:textId="6AB06BE6" w:rsidR="00EE1FF5" w:rsidRPr="00535DCC" w:rsidRDefault="002D5220" w:rsidP="00582C4E">
            <w:pPr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</w:t>
            </w:r>
            <w:r w:rsidR="000222B9">
              <w:rPr>
                <w:rFonts w:ascii="Times New Roman" w:hAnsi="Times New Roman" w:cs="Times New Roman"/>
                <w:sz w:val="17"/>
                <w:szCs w:val="17"/>
              </w:rPr>
              <w:t>520</w:t>
            </w:r>
          </w:p>
        </w:tc>
      </w:tr>
      <w:tr w:rsidR="00EE1FF5" w14:paraId="6A39EF05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DD1531" w14:textId="002C75B2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proofErr w:type="spellStart"/>
            <w:r w:rsidR="003868A5"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Мечеслав</w:t>
            </w:r>
            <w:proofErr w:type="spellEnd"/>
          </w:p>
          <w:p w14:paraId="4982F0B0" w14:textId="77777777" w:rsidR="00EE1FF5" w:rsidRPr="00535DCC" w:rsidRDefault="00EE1FF5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85B64" w14:textId="44EF876E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</w:t>
            </w:r>
            <w:r w:rsidR="002D5220"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0222B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совершенного высшего тела </w:t>
            </w:r>
            <w:proofErr w:type="spellStart"/>
            <w:r w:rsidR="000222B9">
              <w:rPr>
                <w:rFonts w:ascii="Times New Roman" w:eastAsia="Times New Roman" w:hAnsi="Times New Roman" w:cs="Times New Roman"/>
                <w:sz w:val="17"/>
                <w:szCs w:val="17"/>
              </w:rPr>
              <w:t>ивдивики</w:t>
            </w:r>
            <w:proofErr w:type="spellEnd"/>
            <w:r w:rsidR="002D5220"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F41D9" w14:textId="0A4C8B5F" w:rsidR="000222B9" w:rsidRPr="00535DCC" w:rsidRDefault="000222B9" w:rsidP="00582C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Разработка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Ивдивическим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видом материи </w:t>
            </w:r>
          </w:p>
          <w:p w14:paraId="746DEE8E" w14:textId="77777777" w:rsidR="000222B9" w:rsidRPr="00535DCC" w:rsidRDefault="000222B9" w:rsidP="00582C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Телесная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отстроенность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реализации Условий, спецификаций фундаментальностей</w:t>
            </w:r>
          </w:p>
          <w:p w14:paraId="72011A1C" w14:textId="3865BDCA" w:rsidR="00EE1FF5" w:rsidRPr="00535DCC" w:rsidRDefault="000222B9" w:rsidP="00582C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Обучение процессу ядерного синтезирования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3D834" w14:textId="4E0C93E4" w:rsidR="00EE1FF5" w:rsidRPr="00535DCC" w:rsidRDefault="003D5D47" w:rsidP="00582C4E">
            <w:pPr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1.073.741.584</w:t>
            </w:r>
          </w:p>
        </w:tc>
      </w:tr>
      <w:tr w:rsidR="00EE1FF5" w14:paraId="434A8FE0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3927E" w14:textId="64F040BA" w:rsidR="00EE1FF5" w:rsidRPr="00535DCC" w:rsidRDefault="000D6F06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proofErr w:type="spellStart"/>
            <w:r w:rsidR="003D5D47" w:rsidRPr="00535DC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Джордан</w:t>
            </w:r>
            <w:proofErr w:type="spellEnd"/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7D964" w14:textId="12DABFCE" w:rsidR="00EE1FF5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 совершенного посвящения репликации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F197F" w14:textId="77777777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53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Разработка и оперирование видами Репликации ИВО</w:t>
            </w:r>
          </w:p>
          <w:p w14:paraId="6CF3D16D" w14:textId="0561F6AE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hanging="1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Обучение применению Посвящений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Посвященного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ИВО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692CC" w14:textId="1666720F" w:rsidR="00EE1FF5" w:rsidRPr="00535DCC" w:rsidRDefault="00535DCC" w:rsidP="00582C4E">
            <w:pPr>
              <w:jc w:val="center"/>
              <w:rPr>
                <w:rFonts w:ascii="Times New Roman" w:eastAsia="Times New Roman" w:hAnsi="Times New Roman" w:cs="Times New Roman"/>
                <w:iCs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</w:t>
            </w:r>
            <w:r w:rsidR="002C146E">
              <w:rPr>
                <w:rFonts w:ascii="Times New Roman" w:hAnsi="Times New Roman" w:cs="Times New Roman"/>
                <w:sz w:val="17"/>
                <w:szCs w:val="17"/>
              </w:rPr>
              <w:t>392</w:t>
            </w:r>
          </w:p>
        </w:tc>
      </w:tr>
      <w:tr w:rsidR="002C146E" w14:paraId="7D95A013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A0EB4B" w14:textId="061490CB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Изначально Вышестоящий Аватар Синтеза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Страт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F6C7E" w14:textId="11B044CD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Синтез совершенного тела условия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20C38" w14:textId="0BB98D06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Разработка Части Совершенное тело Условия ИВО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B9024" w14:textId="20E17084" w:rsidR="002C146E" w:rsidRPr="00535DCC" w:rsidRDefault="002C146E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328</w:t>
            </w:r>
          </w:p>
        </w:tc>
      </w:tr>
      <w:tr w:rsidR="002C146E" w14:paraId="6F4783DF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78220" w14:textId="41083792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Вышестоящий Аватар Синтеза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Ив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7C2FE" w14:textId="66E884B5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совершенного тела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ивдивики</w:t>
            </w:r>
            <w:proofErr w:type="spellEnd"/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05B0C" w14:textId="0591F515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Разработка Части Совершенное тело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ивдивики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ИВО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1ADDC" w14:textId="60364AAB" w:rsidR="002C146E" w:rsidRPr="00535DCC" w:rsidRDefault="002C146E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hAnsi="Times New Roman" w:cs="Times New Roman"/>
                <w:sz w:val="17"/>
                <w:szCs w:val="17"/>
              </w:rPr>
              <w:t>1.073.741.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264</w:t>
            </w:r>
          </w:p>
        </w:tc>
      </w:tr>
      <w:tr w:rsidR="002C146E" w14:paraId="51A92267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2FA89" w14:textId="27958EEA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Изначально Вышестоящий </w:t>
            </w:r>
            <w:r w:rsidRPr="0095683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Человек </w:t>
            </w:r>
            <w:r w:rsidR="00F907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высших </w:t>
            </w:r>
            <w:proofErr w:type="spellStart"/>
            <w:r w:rsidR="00F907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суперизвечных</w:t>
            </w:r>
            <w:proofErr w:type="spellEnd"/>
            <w:r w:rsidR="00F907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56833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видов реальностей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ИВО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211E4" w14:textId="1993CCC3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Синтез ИВО, выражаемый ИВ Человеком </w:t>
            </w:r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высших </w:t>
            </w:r>
            <w:proofErr w:type="spellStart"/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суперизвечных</w:t>
            </w:r>
            <w:proofErr w:type="spellEnd"/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видов реальностей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5338B" w14:textId="19DCDF22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Разработка в реальностях Мг космоса ракурсом </w:t>
            </w:r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-го Синтеза ИВО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71B8E" w14:textId="2247A202" w:rsidR="002C146E" w:rsidRPr="00535DCC" w:rsidRDefault="002C146E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 А ИВО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2C146E" w14:paraId="1BA780D3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ADB9E" w14:textId="34AEFF00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Изначально Вышестоящий </w:t>
            </w:r>
            <w:r w:rsidRPr="00CD22C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Человек </w:t>
            </w:r>
            <w:r w:rsidR="00F907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условия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ИВО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7E636" w14:textId="13A7D8AD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Синтез ИВО, выражаемый ИВ Человеком </w:t>
            </w:r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условия</w:t>
            </w: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ИВО 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766BC" w14:textId="3351E4A1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Разработка </w:t>
            </w:r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условиями</w:t>
            </w: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Человека и их применение в жизни Человеком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CE7DB" w14:textId="11B71360" w:rsidR="002C146E" w:rsidRPr="00535DCC" w:rsidRDefault="002C146E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 А ИВО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2C146E" w14:paraId="6D15E201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1570E" w14:textId="441C8DB6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Изначально Вышестоящий </w:t>
            </w:r>
            <w:r w:rsidRPr="00CD22C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Человек </w:t>
            </w:r>
            <w:proofErr w:type="spellStart"/>
            <w:r w:rsidR="00F9077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ивдивики</w:t>
            </w:r>
            <w:proofErr w:type="spellEnd"/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ИВО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58B3B" w14:textId="357A2F46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Синтез ИВО, выражаемый ИВ Человеком </w:t>
            </w:r>
            <w:proofErr w:type="spellStart"/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ивдивики</w:t>
            </w:r>
            <w:proofErr w:type="spellEnd"/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ИВО 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8B136C" w14:textId="06366E71" w:rsidR="002C146E" w:rsidRPr="00535DCC" w:rsidRDefault="002C146E" w:rsidP="00582C4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Разработка </w:t>
            </w:r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 жизнь </w:t>
            </w:r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="00F907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ивдивическом</w:t>
            </w:r>
            <w:proofErr w:type="spellEnd"/>
            <w:r w:rsidRPr="00CD22C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виде материи Мг космоса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510E4" w14:textId="4A51169F" w:rsidR="002C146E" w:rsidRPr="00535DCC" w:rsidRDefault="002C146E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 А ИВО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2C146E" w14:paraId="40A159EE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E5048" w14:textId="77777777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Натали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A8DB4" w14:textId="3A126F11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 w:rsidR="000534B8">
              <w:rPr>
                <w:rFonts w:ascii="Times New Roman" w:eastAsia="Times New Roman" w:hAnsi="Times New Roman" w:cs="Times New Roman"/>
                <w:sz w:val="17"/>
                <w:szCs w:val="17"/>
              </w:rPr>
              <w:t>высшего посвящения репликации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C2FD8" w14:textId="5CA8FF91" w:rsidR="000534B8" w:rsidRPr="00582C4E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Разработка репликацией Частей ИВО Человеком и Посвященным</w:t>
            </w:r>
          </w:p>
          <w:p w14:paraId="7804550C" w14:textId="4AC5FECC" w:rsidR="000534B8" w:rsidRPr="00582C4E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82C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Обучение компетентной деятельности Человеком</w:t>
            </w:r>
          </w:p>
          <w:p w14:paraId="16EDBFD7" w14:textId="166CD3D0" w:rsidR="000534B8" w:rsidRPr="00535DCC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82C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Развитие практик жизни Человека и Посвященного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AE860" w14:textId="282661F2" w:rsidR="002C146E" w:rsidRPr="00535DCC" w:rsidRDefault="000534B8" w:rsidP="00582C4E">
            <w:pPr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 Натали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2C146E" w14:paraId="5B51635E" w14:textId="77777777" w:rsidTr="00582C4E">
        <w:trPr>
          <w:trHeight w:val="228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3DC00" w14:textId="77777777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Марика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1BABFC" w14:textId="004F048A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 w:rsidR="000534B8">
              <w:rPr>
                <w:rFonts w:ascii="Times New Roman" w:eastAsia="Times New Roman" w:hAnsi="Times New Roman" w:cs="Times New Roman"/>
                <w:sz w:val="17"/>
                <w:szCs w:val="17"/>
              </w:rPr>
              <w:t>высшего тела условия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231AA" w14:textId="77777777" w:rsidR="000534B8" w:rsidRPr="00582C4E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Обучение практике синтеза Условий</w:t>
            </w:r>
          </w:p>
          <w:p w14:paraId="7FA7DAB6" w14:textId="5DF95553" w:rsidR="000534B8" w:rsidRPr="000534B8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Разработка навыков и умений телесной репликации Условий 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7CC31" w14:textId="5068A217" w:rsidR="002C146E" w:rsidRPr="00535DCC" w:rsidRDefault="000534B8" w:rsidP="00582C4E">
            <w:pPr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 Марики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2C146E" w14:paraId="68EF49EF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DF8BE" w14:textId="77777777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Бояра</w:t>
            </w:r>
            <w:proofErr w:type="spellEnd"/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1C8AEF" w14:textId="4CDF9771" w:rsidR="002C146E" w:rsidRPr="00535DCC" w:rsidRDefault="002C146E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 w:rsidR="000534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высшего тела </w:t>
            </w:r>
            <w:proofErr w:type="spellStart"/>
            <w:r w:rsidR="000534B8">
              <w:rPr>
                <w:rFonts w:ascii="Times New Roman" w:eastAsia="Times New Roman" w:hAnsi="Times New Roman" w:cs="Times New Roman"/>
                <w:sz w:val="17"/>
                <w:szCs w:val="17"/>
              </w:rPr>
              <w:t>ивдивики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0A9D1" w14:textId="77777777" w:rsidR="000534B8" w:rsidRPr="00582C4E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Обучение вариантам действия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Ивдивикой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телом</w:t>
            </w:r>
          </w:p>
          <w:p w14:paraId="4CA5A699" w14:textId="65BE077F" w:rsidR="002C146E" w:rsidRPr="00582C4E" w:rsidRDefault="000534B8" w:rsidP="00582C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Обучение владению </w:t>
            </w:r>
            <w:proofErr w:type="spellStart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Ивдивикой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разных реальностей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30B90" w14:textId="1C292501" w:rsidR="002C146E" w:rsidRPr="00535DCC" w:rsidRDefault="000534B8" w:rsidP="00582C4E">
            <w:pPr>
              <w:jc w:val="center"/>
              <w:rPr>
                <w:rFonts w:ascii="Times New Roman" w:hAnsi="Times New Roman" w:cs="Times New Roman"/>
                <w:iCs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Бояры</w:t>
            </w:r>
            <w:proofErr w:type="spellEnd"/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0534B8" w14:paraId="2087548E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7556F" w14:textId="40321B1B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Корнея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56B9F" w14:textId="07528089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тела условия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EACF8" w14:textId="0EDBEA26" w:rsidR="000534B8" w:rsidRPr="00582C4E" w:rsidRDefault="000534B8" w:rsidP="00582C4E">
            <w:pPr>
              <w:numPr>
                <w:ilvl w:val="0"/>
                <w:numId w:val="1"/>
              </w:numPr>
              <w:ind w:left="162" w:hanging="162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82C4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Обучение понятию «Условия» и основным навыкам и умениям действовать Условиями</w:t>
            </w:r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E89C0" w14:textId="72D7B9FB" w:rsidR="000534B8" w:rsidRPr="00535DCC" w:rsidRDefault="000534B8" w:rsidP="00582C4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 Корнеи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0534B8" w14:paraId="66E03E72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B45ED" w14:textId="5DAEA1C3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Изначально Вышестоящая Аватаресса Синтеза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Сильвия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68BDB" w14:textId="12B426D8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ивдивики</w:t>
            </w:r>
            <w:proofErr w:type="spellEnd"/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04D03" w14:textId="194B2CAC" w:rsidR="000534B8" w:rsidRDefault="000534B8" w:rsidP="00582C4E">
            <w:pPr>
              <w:pStyle w:val="ab"/>
              <w:numPr>
                <w:ilvl w:val="0"/>
                <w:numId w:val="28"/>
              </w:numPr>
              <w:ind w:left="79" w:hanging="7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Обучение основным видам практик в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ивдивике</w:t>
            </w:r>
            <w:proofErr w:type="spellEnd"/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760FA" w14:textId="3CDFBC03" w:rsidR="000534B8" w:rsidRPr="00956833" w:rsidRDefault="000534B8" w:rsidP="00582C4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 Сильвии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  <w:tr w:rsidR="000534B8" w14:paraId="037866AD" w14:textId="77777777" w:rsidTr="00582C4E">
        <w:trPr>
          <w:trHeight w:val="217"/>
          <w:jc w:val="center"/>
        </w:trPr>
        <w:tc>
          <w:tcPr>
            <w:tcW w:w="12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3343F" w14:textId="10D2EB79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Изначально Вышестоящая Аватаресса Синтеза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Просвета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8352B" w14:textId="2C97E69A" w:rsidR="000534B8" w:rsidRPr="00535DCC" w:rsidRDefault="000534B8" w:rsidP="00582C4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Синтез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посвящения репликации</w:t>
            </w:r>
            <w:r w:rsidRPr="00535DC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ИВО</w:t>
            </w:r>
          </w:p>
        </w:tc>
        <w:tc>
          <w:tcPr>
            <w:tcW w:w="31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C9C1F" w14:textId="10E77145" w:rsidR="000534B8" w:rsidRDefault="000534B8" w:rsidP="00582C4E">
            <w:pPr>
              <w:pStyle w:val="ab"/>
              <w:numPr>
                <w:ilvl w:val="0"/>
                <w:numId w:val="28"/>
              </w:numPr>
              <w:ind w:left="79" w:hanging="79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Обучение понятию «Репликация» и видам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Репликаций</w:t>
            </w:r>
            <w:proofErr w:type="spellEnd"/>
          </w:p>
        </w:tc>
        <w:tc>
          <w:tcPr>
            <w:tcW w:w="1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E2183" w14:textId="2FA9699F" w:rsidR="000534B8" w:rsidRPr="00956833" w:rsidRDefault="000534B8" w:rsidP="00582C4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Зал ИВДИВО-здания ИВ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 Просветы</w:t>
            </w:r>
            <w:r w:rsidRPr="0095683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в ИВДИВО-полисе ИВО на 1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.073.741.825</w:t>
            </w:r>
            <w:r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noBreakHyphen/>
              <w:t>й</w:t>
            </w:r>
            <w:r w:rsidRPr="00956833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 xml:space="preserve"> реальности</w:t>
            </w:r>
          </w:p>
        </w:tc>
      </w:tr>
    </w:tbl>
    <w:p w14:paraId="14DC54BD" w14:textId="08824DDC" w:rsidR="00EE1FF5" w:rsidRPr="00127F1A" w:rsidRDefault="00EE1FF5" w:rsidP="00C2708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"/>
        </w:rPr>
      </w:pPr>
    </w:p>
    <w:p w14:paraId="5A2F6150" w14:textId="77777777" w:rsidR="005177D3" w:rsidRDefault="005177D3" w:rsidP="005177D3">
      <w:pPr>
        <w:spacing w:before="120" w:after="12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1836DEB7" w14:textId="51B32FD1" w:rsidR="005177D3" w:rsidRDefault="005177D3" w:rsidP="005177D3">
      <w:pPr>
        <w:spacing w:before="120" w:after="120" w:line="240" w:lineRule="auto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Частные ИВДИВО-здания, стяжённые на 16-м Синтезе:</w:t>
      </w:r>
    </w:p>
    <w:tbl>
      <w:tblPr>
        <w:tblStyle w:val="41"/>
        <w:tblW w:w="7008" w:type="dxa"/>
        <w:jc w:val="center"/>
        <w:tblLook w:val="04A0" w:firstRow="1" w:lastRow="0" w:firstColumn="1" w:lastColumn="0" w:noHBand="0" w:noVBand="1"/>
      </w:tblPr>
      <w:tblGrid>
        <w:gridCol w:w="3964"/>
        <w:gridCol w:w="3044"/>
      </w:tblGrid>
      <w:tr w:rsidR="005177D3" w:rsidRPr="00C51342" w14:paraId="235625AE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0C0ACF40" w14:textId="77777777" w:rsidR="005177D3" w:rsidRPr="00876887" w:rsidRDefault="005177D3" w:rsidP="00B17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Название здания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15BD89A4" w14:textId="77777777" w:rsidR="005177D3" w:rsidRPr="00876887" w:rsidRDefault="005177D3" w:rsidP="00B17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Местоположение</w:t>
            </w:r>
          </w:p>
        </w:tc>
      </w:tr>
      <w:tr w:rsidR="005177D3" w:rsidRPr="00C51342" w14:paraId="3FC38D38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3AF05A87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Частное Учебное ИВДИВО-здание в ИВДИВО-полисе ИВО 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31CDD079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1.073.741.825 реальность Мг космоса</w:t>
            </w:r>
          </w:p>
        </w:tc>
      </w:tr>
      <w:tr w:rsidR="005177D3" w:rsidRPr="00C51342" w14:paraId="62044A6F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4C0D8053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Учебное ИВДИВО-здание в ИВДИВО-полисе ИВАС Кут Хуми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3D00C7F8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1.073.741.632 реальность Мг космоса</w:t>
            </w:r>
          </w:p>
        </w:tc>
      </w:tr>
      <w:tr w:rsidR="005177D3" w:rsidRPr="00C51342" w14:paraId="1B07B21B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59A88041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1152 Частные ИВДИВО-здания Частей Человека в Мг космосе 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304D2816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1-1152 реальности Мг космоса</w:t>
            </w:r>
          </w:p>
        </w:tc>
      </w:tr>
      <w:tr w:rsidR="005177D3" w:rsidRPr="00C51342" w14:paraId="5BAEE451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11486EAF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Частное ИВДИВО-Здание на вершине </w:t>
            </w:r>
            <w:proofErr w:type="spellStart"/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Супермира</w:t>
            </w:r>
            <w:proofErr w:type="spellEnd"/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ИВО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22CADDE2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1.073.741.824 реальность Мг космоса</w:t>
            </w:r>
          </w:p>
        </w:tc>
      </w:tr>
      <w:tr w:rsidR="005177D3" w:rsidRPr="00C51342" w14:paraId="0017DADB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5F79E0A0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Частное ИВДИВО-Здание на вершине </w:t>
            </w:r>
            <w:proofErr w:type="spellStart"/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Сверхмира</w:t>
            </w:r>
            <w:proofErr w:type="spellEnd"/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ИВДИВО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61AB34DD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268.435.456 </w:t>
            </w: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реальность Мг космоса</w:t>
            </w:r>
          </w:p>
        </w:tc>
      </w:tr>
      <w:tr w:rsidR="005177D3" w:rsidRPr="00C51342" w14:paraId="30EC426B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2E33AB7F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ИВДИВО-Здание на вершине Иерархического мира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0F46F9DD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67.108.864 </w:t>
            </w: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реальность Мг космоса</w:t>
            </w:r>
          </w:p>
        </w:tc>
      </w:tr>
      <w:tr w:rsidR="005177D3" w:rsidRPr="00C51342" w14:paraId="1981C9BA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72BCC003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ИВДИВО-Здание на вершине Реализованного мира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4E1F1552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16.777.216 </w:t>
            </w:r>
            <w:r w:rsidRPr="00876887">
              <w:rPr>
                <w:rFonts w:ascii="Times New Roman" w:hAnsi="Times New Roman"/>
                <w:iCs/>
                <w:color w:val="000000" w:themeColor="text1"/>
                <w:sz w:val="18"/>
                <w:szCs w:val="16"/>
              </w:rPr>
              <w:t>реальность Мг космоса</w:t>
            </w:r>
          </w:p>
        </w:tc>
      </w:tr>
      <w:tr w:rsidR="005177D3" w:rsidRPr="00C51342" w14:paraId="344C2889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23249D5E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ИВДИВО-Здание на вершине Синтезного мира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4EB5ECD9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4.194.304 реальность Мг космоса</w:t>
            </w:r>
          </w:p>
        </w:tc>
      </w:tr>
      <w:tr w:rsidR="005177D3" w:rsidRPr="00C51342" w14:paraId="3E6A1679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68BBD23B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ИВДИВО-Здание ИВО на вершине Огненного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087CFFB2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1.048.576 реальность Мг космоса</w:t>
            </w:r>
          </w:p>
        </w:tc>
      </w:tr>
      <w:tr w:rsidR="005177D3" w:rsidRPr="00C51342" w14:paraId="7A483F9D" w14:textId="77777777" w:rsidTr="00B17887">
        <w:trPr>
          <w:jc w:val="center"/>
        </w:trPr>
        <w:tc>
          <w:tcPr>
            <w:tcW w:w="3964" w:type="dxa"/>
            <w:tcMar>
              <w:left w:w="57" w:type="dxa"/>
              <w:right w:w="57" w:type="dxa"/>
            </w:tcMar>
          </w:tcPr>
          <w:p w14:paraId="06ECEC63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Частное ИВДИВО-Здание ИВО на вершине Тонкого мира Мг космоса</w:t>
            </w:r>
          </w:p>
        </w:tc>
        <w:tc>
          <w:tcPr>
            <w:tcW w:w="3044" w:type="dxa"/>
            <w:tcMar>
              <w:left w:w="57" w:type="dxa"/>
              <w:right w:w="57" w:type="dxa"/>
            </w:tcMar>
          </w:tcPr>
          <w:p w14:paraId="4A354FEE" w14:textId="77777777" w:rsidR="005177D3" w:rsidRPr="00876887" w:rsidRDefault="005177D3" w:rsidP="00B17887">
            <w:pPr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876887">
              <w:rPr>
                <w:rFonts w:ascii="Times New Roman" w:hAnsi="Times New Roman"/>
                <w:color w:val="000000"/>
                <w:sz w:val="18"/>
                <w:szCs w:val="16"/>
              </w:rPr>
              <w:t>262.144 реальность Мг космоса</w:t>
            </w:r>
          </w:p>
        </w:tc>
      </w:tr>
    </w:tbl>
    <w:p w14:paraId="40BD684A" w14:textId="77777777" w:rsidR="005177D3" w:rsidRDefault="005177D3" w:rsidP="005177D3">
      <w:pPr>
        <w:spacing w:before="120" w:after="120" w:line="240" w:lineRule="auto"/>
        <w:jc w:val="center"/>
        <w:rPr>
          <w:rFonts w:ascii="Times New Roman" w:hAnsi="Times New Roman"/>
          <w:b/>
          <w:bCs/>
          <w:sz w:val="19"/>
          <w:szCs w:val="19"/>
        </w:rPr>
      </w:pPr>
    </w:p>
    <w:p w14:paraId="58425281" w14:textId="77777777" w:rsidR="00582C4E" w:rsidRDefault="00582C4E">
      <w:pPr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br w:type="page"/>
      </w:r>
    </w:p>
    <w:p w14:paraId="61AA39F6" w14:textId="77777777" w:rsidR="00582C4E" w:rsidRPr="00AE4732" w:rsidRDefault="00582C4E" w:rsidP="00582C4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E4732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Названия первых 16 реальностей в Метагалактическом 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</w:r>
      <w:r w:rsidRPr="00AE4732">
        <w:rPr>
          <w:rFonts w:ascii="Times New Roman" w:hAnsi="Times New Roman" w:cs="Times New Roman"/>
          <w:b/>
          <w:bCs/>
          <w:sz w:val="21"/>
          <w:szCs w:val="21"/>
        </w:rPr>
        <w:t>ИВДИВО-космосе</w:t>
      </w:r>
    </w:p>
    <w:tbl>
      <w:tblPr>
        <w:tblStyle w:val="af6"/>
        <w:tblW w:w="4957" w:type="dxa"/>
        <w:jc w:val="center"/>
        <w:tblLook w:val="04A0" w:firstRow="1" w:lastRow="0" w:firstColumn="1" w:lastColumn="0" w:noHBand="0" w:noVBand="1"/>
      </w:tblPr>
      <w:tblGrid>
        <w:gridCol w:w="1696"/>
        <w:gridCol w:w="3261"/>
      </w:tblGrid>
      <w:tr w:rsidR="00582C4E" w:rsidRPr="001E5E70" w14:paraId="106B6F06" w14:textId="77777777" w:rsidTr="00167D55">
        <w:trPr>
          <w:trHeight w:val="56"/>
          <w:jc w:val="center"/>
        </w:trPr>
        <w:tc>
          <w:tcPr>
            <w:tcW w:w="1696" w:type="dxa"/>
          </w:tcPr>
          <w:p w14:paraId="5A7E8C0D" w14:textId="77777777" w:rsidR="00582C4E" w:rsidRPr="001E5E70" w:rsidRDefault="00582C4E" w:rsidP="00167D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5E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реальности</w:t>
            </w:r>
          </w:p>
        </w:tc>
        <w:tc>
          <w:tcPr>
            <w:tcW w:w="3261" w:type="dxa"/>
          </w:tcPr>
          <w:p w14:paraId="43CFA7F6" w14:textId="77777777" w:rsidR="00582C4E" w:rsidRPr="001E5E70" w:rsidRDefault="00582C4E" w:rsidP="00167D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5E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Название реальности</w:t>
            </w:r>
          </w:p>
        </w:tc>
      </w:tr>
      <w:tr w:rsidR="00582C4E" w:rsidRPr="001E5E70" w14:paraId="2EA8214F" w14:textId="77777777" w:rsidTr="00167D55">
        <w:trPr>
          <w:trHeight w:val="56"/>
          <w:jc w:val="center"/>
        </w:trPr>
        <w:tc>
          <w:tcPr>
            <w:tcW w:w="1696" w:type="dxa"/>
          </w:tcPr>
          <w:p w14:paraId="048EE6D1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261" w:type="dxa"/>
          </w:tcPr>
          <w:p w14:paraId="793984CA" w14:textId="77777777" w:rsidR="00582C4E" w:rsidRPr="00137B66" w:rsidRDefault="00582C4E" w:rsidP="00167D5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>Ивдивическая</w:t>
            </w:r>
            <w:proofErr w:type="spellEnd"/>
            <w:r w:rsidRPr="00137B66">
              <w:rPr>
                <w:rFonts w:ascii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6CC673B9" w14:textId="77777777" w:rsidTr="00167D55">
        <w:trPr>
          <w:trHeight w:val="56"/>
          <w:jc w:val="center"/>
        </w:trPr>
        <w:tc>
          <w:tcPr>
            <w:tcW w:w="1696" w:type="dxa"/>
          </w:tcPr>
          <w:p w14:paraId="0312AB25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61" w:type="dxa"/>
          </w:tcPr>
          <w:p w14:paraId="7E3C5CF1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Ятическая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1C8F7510" w14:textId="77777777" w:rsidTr="00167D55">
        <w:trPr>
          <w:trHeight w:val="56"/>
          <w:jc w:val="center"/>
        </w:trPr>
        <w:tc>
          <w:tcPr>
            <w:tcW w:w="1696" w:type="dxa"/>
          </w:tcPr>
          <w:p w14:paraId="14527FD0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3261" w:type="dxa"/>
          </w:tcPr>
          <w:p w14:paraId="3BFE0EED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Имтическая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77D6B253" w14:textId="77777777" w:rsidTr="00167D55">
        <w:trPr>
          <w:trHeight w:val="56"/>
          <w:jc w:val="center"/>
        </w:trPr>
        <w:tc>
          <w:tcPr>
            <w:tcW w:w="1696" w:type="dxa"/>
          </w:tcPr>
          <w:p w14:paraId="468AADEB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61" w:type="dxa"/>
          </w:tcPr>
          <w:p w14:paraId="513EF8AC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Октическая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35F55CBF" w14:textId="77777777" w:rsidTr="00167D55">
        <w:trPr>
          <w:trHeight w:val="56"/>
          <w:jc w:val="center"/>
        </w:trPr>
        <w:tc>
          <w:tcPr>
            <w:tcW w:w="1696" w:type="dxa"/>
          </w:tcPr>
          <w:p w14:paraId="0284242D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61" w:type="dxa"/>
          </w:tcPr>
          <w:p w14:paraId="226C75F1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Фатическая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11E4172B" w14:textId="77777777" w:rsidTr="00167D55">
        <w:trPr>
          <w:trHeight w:val="56"/>
          <w:jc w:val="center"/>
        </w:trPr>
        <w:tc>
          <w:tcPr>
            <w:tcW w:w="1696" w:type="dxa"/>
          </w:tcPr>
          <w:p w14:paraId="20F3CCBA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61" w:type="dxa"/>
          </w:tcPr>
          <w:p w14:paraId="4401BE08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Матическая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084A4D4C" w14:textId="77777777" w:rsidTr="00167D55">
        <w:trPr>
          <w:trHeight w:val="56"/>
          <w:jc w:val="center"/>
        </w:trPr>
        <w:tc>
          <w:tcPr>
            <w:tcW w:w="1696" w:type="dxa"/>
          </w:tcPr>
          <w:p w14:paraId="7659936D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61" w:type="dxa"/>
          </w:tcPr>
          <w:p w14:paraId="6579AF63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Нитическая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09575604" w14:textId="77777777" w:rsidTr="00167D55">
        <w:trPr>
          <w:trHeight w:val="56"/>
          <w:jc w:val="center"/>
        </w:trPr>
        <w:tc>
          <w:tcPr>
            <w:tcW w:w="1696" w:type="dxa"/>
          </w:tcPr>
          <w:p w14:paraId="25841867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61" w:type="dxa"/>
          </w:tcPr>
          <w:p w14:paraId="57A8FF4F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Мощическая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7DBA0422" w14:textId="77777777" w:rsidTr="00167D55">
        <w:trPr>
          <w:trHeight w:val="56"/>
          <w:jc w:val="center"/>
        </w:trPr>
        <w:tc>
          <w:tcPr>
            <w:tcW w:w="1696" w:type="dxa"/>
          </w:tcPr>
          <w:p w14:paraId="768B8289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261" w:type="dxa"/>
          </w:tcPr>
          <w:p w14:paraId="611BAC9E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Аматическая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4C3775F7" w14:textId="77777777" w:rsidTr="00167D55">
        <w:trPr>
          <w:trHeight w:val="56"/>
          <w:jc w:val="center"/>
        </w:trPr>
        <w:tc>
          <w:tcPr>
            <w:tcW w:w="1696" w:type="dxa"/>
          </w:tcPr>
          <w:p w14:paraId="643D8B47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61" w:type="dxa"/>
          </w:tcPr>
          <w:p w14:paraId="2815179C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Атмическая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328A99CC" w14:textId="77777777" w:rsidTr="00167D55">
        <w:trPr>
          <w:trHeight w:val="56"/>
          <w:jc w:val="center"/>
        </w:trPr>
        <w:tc>
          <w:tcPr>
            <w:tcW w:w="1696" w:type="dxa"/>
          </w:tcPr>
          <w:p w14:paraId="06B56AB6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61" w:type="dxa"/>
          </w:tcPr>
          <w:p w14:paraId="78CB83C2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Буддическая</w:t>
            </w:r>
            <w:proofErr w:type="spellEnd"/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реальность</w:t>
            </w:r>
          </w:p>
        </w:tc>
      </w:tr>
      <w:tr w:rsidR="00582C4E" w:rsidRPr="001E5E70" w14:paraId="5CF07AE7" w14:textId="77777777" w:rsidTr="00167D55">
        <w:trPr>
          <w:trHeight w:val="56"/>
          <w:jc w:val="center"/>
        </w:trPr>
        <w:tc>
          <w:tcPr>
            <w:tcW w:w="1696" w:type="dxa"/>
          </w:tcPr>
          <w:p w14:paraId="0A3AE561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1" w:type="dxa"/>
          </w:tcPr>
          <w:p w14:paraId="107E6B8B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Причинная реальность</w:t>
            </w:r>
          </w:p>
        </w:tc>
      </w:tr>
      <w:tr w:rsidR="00582C4E" w:rsidRPr="001E5E70" w14:paraId="6FD81C66" w14:textId="77777777" w:rsidTr="00167D55">
        <w:trPr>
          <w:trHeight w:val="56"/>
          <w:jc w:val="center"/>
        </w:trPr>
        <w:tc>
          <w:tcPr>
            <w:tcW w:w="1696" w:type="dxa"/>
          </w:tcPr>
          <w:p w14:paraId="10A7CDBB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61" w:type="dxa"/>
          </w:tcPr>
          <w:p w14:paraId="108C424C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Ментальная реальность</w:t>
            </w:r>
          </w:p>
        </w:tc>
      </w:tr>
      <w:tr w:rsidR="00582C4E" w:rsidRPr="001E5E70" w14:paraId="61E6EF84" w14:textId="77777777" w:rsidTr="00167D55">
        <w:trPr>
          <w:trHeight w:val="62"/>
          <w:jc w:val="center"/>
        </w:trPr>
        <w:tc>
          <w:tcPr>
            <w:tcW w:w="1696" w:type="dxa"/>
          </w:tcPr>
          <w:p w14:paraId="50C65723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61" w:type="dxa"/>
          </w:tcPr>
          <w:p w14:paraId="6409AAB6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Астральная реальность</w:t>
            </w:r>
          </w:p>
        </w:tc>
      </w:tr>
      <w:tr w:rsidR="00582C4E" w:rsidRPr="001E5E70" w14:paraId="2E1AC23D" w14:textId="77777777" w:rsidTr="00167D55">
        <w:trPr>
          <w:trHeight w:val="94"/>
          <w:jc w:val="center"/>
        </w:trPr>
        <w:tc>
          <w:tcPr>
            <w:tcW w:w="1696" w:type="dxa"/>
          </w:tcPr>
          <w:p w14:paraId="737F8E44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61" w:type="dxa"/>
          </w:tcPr>
          <w:p w14:paraId="7F81B572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Эфирная реальность</w:t>
            </w:r>
          </w:p>
        </w:tc>
      </w:tr>
      <w:tr w:rsidR="00582C4E" w:rsidRPr="001E5E70" w14:paraId="6DCA0F6C" w14:textId="77777777" w:rsidTr="00167D55">
        <w:trPr>
          <w:trHeight w:val="56"/>
          <w:jc w:val="center"/>
        </w:trPr>
        <w:tc>
          <w:tcPr>
            <w:tcW w:w="1696" w:type="dxa"/>
          </w:tcPr>
          <w:p w14:paraId="539A6052" w14:textId="77777777" w:rsidR="00582C4E" w:rsidRPr="00137B66" w:rsidRDefault="00582C4E" w:rsidP="00167D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261" w:type="dxa"/>
          </w:tcPr>
          <w:p w14:paraId="646E1289" w14:textId="77777777" w:rsidR="00582C4E" w:rsidRPr="00137B66" w:rsidRDefault="00582C4E" w:rsidP="00167D55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Физическая реальность</w:t>
            </w:r>
          </w:p>
        </w:tc>
      </w:tr>
    </w:tbl>
    <w:p w14:paraId="191C4AE0" w14:textId="5D243477" w:rsidR="00127F1A" w:rsidRPr="00AE4732" w:rsidRDefault="00127F1A" w:rsidP="00127F1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E4732">
        <w:rPr>
          <w:rFonts w:ascii="Times New Roman" w:eastAsia="Times New Roman" w:hAnsi="Times New Roman" w:cs="Times New Roman"/>
          <w:b/>
          <w:sz w:val="21"/>
          <w:szCs w:val="21"/>
        </w:rPr>
        <w:t>16-рица видов организации материи</w:t>
      </w:r>
    </w:p>
    <w:tbl>
      <w:tblPr>
        <w:tblW w:w="2903" w:type="dxa"/>
        <w:jc w:val="center"/>
        <w:tblLook w:val="04A0" w:firstRow="1" w:lastRow="0" w:firstColumn="1" w:lastColumn="0" w:noHBand="0" w:noVBand="1"/>
      </w:tblPr>
      <w:tblGrid>
        <w:gridCol w:w="416"/>
        <w:gridCol w:w="2487"/>
      </w:tblGrid>
      <w:tr w:rsidR="00127F1A" w:rsidRPr="0039730F" w14:paraId="25370973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6D71366F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2B422FF8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ИВДИВО</w:t>
            </w:r>
          </w:p>
        </w:tc>
      </w:tr>
      <w:tr w:rsidR="00127F1A" w:rsidRPr="0039730F" w14:paraId="638001C5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4B7237C6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77D28D34" w14:textId="4D794D47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ИВДИВО</w:t>
            </w:r>
          </w:p>
        </w:tc>
      </w:tr>
      <w:tr w:rsidR="00127F1A" w:rsidRPr="0039730F" w14:paraId="646A59C8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40D0C266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23BEA91C" w14:textId="735D4152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мир</w:t>
            </w:r>
          </w:p>
        </w:tc>
      </w:tr>
      <w:tr w:rsidR="00127F1A" w:rsidRPr="0039730F" w14:paraId="3F9BA9CD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5F0339DA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19CF4520" w14:textId="4253F967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материи</w:t>
            </w:r>
          </w:p>
        </w:tc>
      </w:tr>
      <w:tr w:rsidR="00127F1A" w:rsidRPr="0039730F" w14:paraId="0578D1A9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51CDFAC2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6619C3C9" w14:textId="6E021C28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эволюция</w:t>
            </w:r>
          </w:p>
        </w:tc>
      </w:tr>
      <w:tr w:rsidR="00127F1A" w:rsidRPr="0039730F" w14:paraId="4568AFC3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070FF97E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0AE319FD" w14:textId="033BFC06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живая материя</w:t>
            </w:r>
          </w:p>
        </w:tc>
      </w:tr>
      <w:tr w:rsidR="00127F1A" w:rsidRPr="0039730F" w14:paraId="34C01870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5C2BB629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13F8396F" w14:textId="26A398C2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живой космос</w:t>
            </w:r>
          </w:p>
        </w:tc>
      </w:tr>
      <w:tr w:rsidR="00127F1A" w:rsidRPr="0039730F" w14:paraId="41959E82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4876549B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7E98A8EE" w14:textId="2C096886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метакосмос</w:t>
            </w:r>
            <w:proofErr w:type="spellEnd"/>
          </w:p>
        </w:tc>
      </w:tr>
      <w:tr w:rsidR="00127F1A" w:rsidRPr="0039730F" w14:paraId="31291629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23EEB85F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1823D182" w14:textId="1C1D792B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космос</w:t>
            </w:r>
          </w:p>
        </w:tc>
      </w:tr>
      <w:tr w:rsidR="00127F1A" w:rsidRPr="0039730F" w14:paraId="3AEC371D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1043E3A3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1780954C" w14:textId="0E262A56" w:rsidR="00127F1A" w:rsidRPr="00137B66" w:rsidRDefault="00097806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архетип</w:t>
            </w:r>
          </w:p>
        </w:tc>
      </w:tr>
      <w:tr w:rsidR="00127F1A" w:rsidRPr="0039730F" w14:paraId="1FDD7165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130B1759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2B8B7392" w14:textId="3AD57C32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реальность</w:t>
            </w:r>
          </w:p>
        </w:tc>
      </w:tr>
      <w:tr w:rsidR="00127F1A" w:rsidRPr="0039730F" w14:paraId="45D6A063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0D5402DD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6AFEA396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присутствие</w:t>
            </w:r>
          </w:p>
        </w:tc>
      </w:tr>
      <w:tr w:rsidR="00127F1A" w:rsidRPr="0039730F" w14:paraId="420B653D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55D3C936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38DAEEE4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план</w:t>
            </w:r>
          </w:p>
        </w:tc>
      </w:tr>
      <w:tr w:rsidR="00127F1A" w:rsidRPr="0039730F" w14:paraId="07EB9EF4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4A37A8C8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5452CF68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уровень</w:t>
            </w:r>
          </w:p>
        </w:tc>
      </w:tr>
      <w:tr w:rsidR="00127F1A" w:rsidRPr="0039730F" w14:paraId="704546C4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753DA5C5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590D5A12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слой</w:t>
            </w:r>
          </w:p>
        </w:tc>
      </w:tr>
      <w:tr w:rsidR="00127F1A" w:rsidRPr="0039730F" w14:paraId="079F11F3" w14:textId="77777777" w:rsidTr="00C268E3">
        <w:trPr>
          <w:trHeight w:val="143"/>
          <w:jc w:val="center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2CB8D26D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487" w:type="dxa"/>
            <w:shd w:val="clear" w:color="000000" w:fill="FFFFFF"/>
            <w:noWrap/>
            <w:vAlign w:val="center"/>
            <w:hideMark/>
          </w:tcPr>
          <w:p w14:paraId="496D77F0" w14:textId="77777777" w:rsidR="00127F1A" w:rsidRPr="00137B66" w:rsidRDefault="00127F1A" w:rsidP="00C268E3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137B66">
              <w:rPr>
                <w:rFonts w:ascii="Times New Roman" w:hAnsi="Times New Roman" w:cs="Times New Roman"/>
                <w:sz w:val="17"/>
                <w:szCs w:val="17"/>
              </w:rPr>
              <w:t>синтезфизичность</w:t>
            </w:r>
          </w:p>
        </w:tc>
      </w:tr>
    </w:tbl>
    <w:p w14:paraId="203A0098" w14:textId="77777777" w:rsidR="00A76527" w:rsidRPr="001E5E70" w:rsidRDefault="00A76527" w:rsidP="00A76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19"/>
        </w:rPr>
      </w:pPr>
    </w:p>
    <w:p w14:paraId="6C495E1A" w14:textId="77777777" w:rsidR="005177D3" w:rsidRPr="000A0FC8" w:rsidRDefault="005177D3" w:rsidP="005177D3">
      <w:pPr>
        <w:spacing w:before="480"/>
        <w:jc w:val="center"/>
        <w:rPr>
          <w:rFonts w:ascii="Times New Roman" w:hAnsi="Times New Roman"/>
          <w:b/>
          <w:sz w:val="20"/>
        </w:rPr>
      </w:pPr>
      <w:r w:rsidRPr="000A0FC8">
        <w:rPr>
          <w:rFonts w:ascii="Times New Roman" w:hAnsi="Times New Roman"/>
          <w:b/>
          <w:bCs/>
          <w:sz w:val="20"/>
        </w:rPr>
        <w:t>Принятые сокращения и аббревиатуры</w:t>
      </w:r>
      <w:r w:rsidRPr="000A0FC8">
        <w:rPr>
          <w:rFonts w:ascii="Times New Roman" w:hAnsi="Times New Roman"/>
          <w:b/>
          <w:sz w:val="20"/>
        </w:rPr>
        <w:t>:</w:t>
      </w:r>
    </w:p>
    <w:p w14:paraId="55ABF28C" w14:textId="77777777" w:rsidR="005177D3" w:rsidRPr="00B00A79" w:rsidRDefault="005177D3" w:rsidP="005177D3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 w:rsidRPr="00B00A79">
        <w:rPr>
          <w:rFonts w:ascii="Times New Roman" w:hAnsi="Times New Roman"/>
          <w:i/>
          <w:sz w:val="19"/>
          <w:szCs w:val="19"/>
        </w:rPr>
        <w:t>ИВАС – Изначально Вышестоящие Аватары Синтеза</w:t>
      </w:r>
    </w:p>
    <w:p w14:paraId="4084BC4D" w14:textId="77777777" w:rsidR="005177D3" w:rsidRPr="00B00A79" w:rsidRDefault="005177D3" w:rsidP="005177D3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>ИВ А ИВО</w:t>
      </w:r>
      <w:r w:rsidRPr="00B00A79">
        <w:rPr>
          <w:rFonts w:ascii="Times New Roman" w:hAnsi="Times New Roman"/>
          <w:i/>
          <w:sz w:val="19"/>
          <w:szCs w:val="19"/>
        </w:rPr>
        <w:t xml:space="preserve"> – </w:t>
      </w:r>
      <w:r>
        <w:rPr>
          <w:rFonts w:ascii="Times New Roman" w:hAnsi="Times New Roman"/>
          <w:i/>
          <w:sz w:val="19"/>
          <w:szCs w:val="19"/>
        </w:rPr>
        <w:t xml:space="preserve">Изначально Вышестоящий </w:t>
      </w:r>
      <w:r w:rsidRPr="00B00A79">
        <w:rPr>
          <w:rFonts w:ascii="Times New Roman" w:hAnsi="Times New Roman"/>
          <w:i/>
          <w:sz w:val="19"/>
          <w:szCs w:val="19"/>
        </w:rPr>
        <w:t>Аватар</w:t>
      </w:r>
      <w:r>
        <w:rPr>
          <w:rFonts w:ascii="Times New Roman" w:hAnsi="Times New Roman"/>
          <w:i/>
          <w:sz w:val="19"/>
          <w:szCs w:val="19"/>
        </w:rPr>
        <w:t xml:space="preserve"> </w:t>
      </w:r>
      <w:r w:rsidRPr="00B00A79">
        <w:rPr>
          <w:rFonts w:ascii="Times New Roman" w:hAnsi="Times New Roman"/>
          <w:i/>
          <w:sz w:val="19"/>
          <w:szCs w:val="19"/>
        </w:rPr>
        <w:t>Изначально Вышестоящего Отца</w:t>
      </w:r>
    </w:p>
    <w:p w14:paraId="3F38AED7" w14:textId="77777777" w:rsidR="005177D3" w:rsidRPr="00B00A79" w:rsidRDefault="005177D3" w:rsidP="005177D3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 w:rsidRPr="00B00A79">
        <w:rPr>
          <w:rFonts w:ascii="Times New Roman" w:hAnsi="Times New Roman"/>
          <w:i/>
          <w:sz w:val="19"/>
          <w:szCs w:val="19"/>
        </w:rPr>
        <w:t>ИВО – Изначально Вышестоящий Отец</w:t>
      </w:r>
    </w:p>
    <w:p w14:paraId="7C9831EA" w14:textId="77777777" w:rsidR="005177D3" w:rsidRPr="00B00A79" w:rsidRDefault="005177D3" w:rsidP="005177D3">
      <w:pPr>
        <w:spacing w:after="0"/>
        <w:jc w:val="both"/>
        <w:rPr>
          <w:rFonts w:ascii="Times New Roman" w:hAnsi="Times New Roman"/>
          <w:i/>
          <w:sz w:val="19"/>
          <w:szCs w:val="19"/>
        </w:rPr>
      </w:pPr>
      <w:r w:rsidRPr="00B00A79">
        <w:rPr>
          <w:rFonts w:ascii="Times New Roman" w:hAnsi="Times New Roman"/>
          <w:i/>
          <w:sz w:val="19"/>
          <w:szCs w:val="19"/>
        </w:rPr>
        <w:t>ИВДИВО – Изначально Вышестоящий Дом Изначально Вышестоящего Отца</w:t>
      </w:r>
    </w:p>
    <w:p w14:paraId="75BFC69B" w14:textId="77777777" w:rsidR="005177D3" w:rsidRPr="000A0FC8" w:rsidRDefault="005177D3" w:rsidP="005177D3">
      <w:pPr>
        <w:rPr>
          <w:i/>
        </w:rPr>
      </w:pPr>
      <w:r>
        <w:rPr>
          <w:rFonts w:ascii="Times New Roman" w:hAnsi="Times New Roman"/>
          <w:i/>
          <w:sz w:val="19"/>
          <w:szCs w:val="19"/>
        </w:rPr>
        <w:t xml:space="preserve">Мг космос – Метагалактический космос (ИВДИВО-космос) </w:t>
      </w:r>
      <w:bookmarkStart w:id="13" w:name="_1ksv4uv" w:colFirst="0" w:colLast="0"/>
      <w:bookmarkEnd w:id="13"/>
    </w:p>
    <w:p w14:paraId="43147C75" w14:textId="77777777" w:rsidR="00582C4E" w:rsidRPr="00BB199C" w:rsidRDefault="00582C4E" w:rsidP="00582C4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199C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Строение миров Метагалактического ИВДИВО-космоса</w:t>
      </w:r>
    </w:p>
    <w:p w14:paraId="03F77949" w14:textId="77777777" w:rsidR="00582C4E" w:rsidRP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0"/>
        </w:rPr>
      </w:pPr>
    </w:p>
    <w:p w14:paraId="47F4A4C2" w14:textId="77777777" w:rsid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noProof/>
          <w:sz w:val="19"/>
          <w:szCs w:val="19"/>
        </w:rPr>
        <w:drawing>
          <wp:inline distT="0" distB="0" distL="0" distR="0" wp14:anchorId="1B3A0166" wp14:editId="1B547841">
            <wp:extent cx="4387215" cy="6087745"/>
            <wp:effectExtent l="0" t="0" r="0" b="8255"/>
            <wp:docPr id="3" name="Рисунок 3" descr="C:\Users\Вера\Documents\5555555555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ocuments\55555555555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608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p w14:paraId="0F618C02" w14:textId="77777777" w:rsid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C44E0ED" w14:textId="77777777" w:rsid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199C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Схема Метагалактического ИВДИВО-космоса</w:t>
      </w:r>
    </w:p>
    <w:p w14:paraId="6975A06A" w14:textId="77777777" w:rsidR="00582C4E" w:rsidRP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20"/>
        </w:rPr>
      </w:pPr>
    </w:p>
    <w:p w14:paraId="6097E4D0" w14:textId="77777777" w:rsidR="00582C4E" w:rsidRPr="00931599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19"/>
        </w:rPr>
      </w:pPr>
    </w:p>
    <w:p w14:paraId="1701D6CD" w14:textId="3E527FB0" w:rsidR="00AE4732" w:rsidRPr="00582C4E" w:rsidRDefault="00582C4E" w:rsidP="00582C4E">
      <w:pPr>
        <w:spacing w:after="0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noProof/>
          <w:sz w:val="19"/>
          <w:szCs w:val="19"/>
        </w:rPr>
        <w:drawing>
          <wp:inline distT="0" distB="0" distL="0" distR="0" wp14:anchorId="1296130F" wp14:editId="2265D7D4">
            <wp:extent cx="4387215" cy="6264275"/>
            <wp:effectExtent l="0" t="0" r="0" b="3175"/>
            <wp:docPr id="5" name="Рисунок 5" descr="C:\Users\Вера\Documents\555555555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ocuments\55555555555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62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732" w:rsidRPr="00582C4E" w:rsidSect="00D65D1C">
      <w:footerReference w:type="default" r:id="rId12"/>
      <w:pgSz w:w="8392" w:h="11907"/>
      <w:pgMar w:top="624" w:right="737" w:bottom="680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1E22B" w14:textId="77777777" w:rsidR="00F1673D" w:rsidRDefault="00F1673D">
      <w:pPr>
        <w:spacing w:after="0" w:line="240" w:lineRule="auto"/>
      </w:pPr>
      <w:r>
        <w:separator/>
      </w:r>
    </w:p>
  </w:endnote>
  <w:endnote w:type="continuationSeparator" w:id="0">
    <w:p w14:paraId="5CE50A1C" w14:textId="77777777" w:rsidR="00F1673D" w:rsidRDefault="00F1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Drakka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B9C1" w14:textId="67F884C2" w:rsidR="00B6167D" w:rsidRDefault="00B616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82C4E">
      <w:rPr>
        <w:rFonts w:ascii="Times New Roman" w:eastAsia="Times New Roman" w:hAnsi="Times New Roman" w:cs="Times New Roman"/>
        <w:noProof/>
        <w:color w:val="000000"/>
        <w:sz w:val="16"/>
        <w:szCs w:val="16"/>
      </w:rPr>
      <w:t>27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72804" w14:textId="77777777" w:rsidR="00F1673D" w:rsidRDefault="00F1673D">
      <w:pPr>
        <w:spacing w:after="0" w:line="240" w:lineRule="auto"/>
      </w:pPr>
      <w:r>
        <w:separator/>
      </w:r>
    </w:p>
  </w:footnote>
  <w:footnote w:type="continuationSeparator" w:id="0">
    <w:p w14:paraId="451C8FD2" w14:textId="77777777" w:rsidR="00F1673D" w:rsidRDefault="00F1673D">
      <w:pPr>
        <w:spacing w:after="0" w:line="240" w:lineRule="auto"/>
      </w:pPr>
      <w:r>
        <w:continuationSeparator/>
      </w:r>
    </w:p>
  </w:footnote>
  <w:footnote w:id="1">
    <w:p w14:paraId="7E64DEA2" w14:textId="77777777" w:rsidR="00B6167D" w:rsidRPr="006A45D0" w:rsidRDefault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A45D0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A45D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Подробнее о явлении Репликации см. Учебное пособие №15.</w:t>
      </w:r>
    </w:p>
  </w:footnote>
  <w:footnote w:id="2">
    <w:p w14:paraId="7EBDF571" w14:textId="49131EDE" w:rsidR="00B6167D" w:rsidRPr="006A45D0" w:rsidRDefault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A45D0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A45D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Ключевые темы каждого Синтеза прописаны в Распоряжении №8 и в начале каждого Учебного пособия по 16-ти Синтезам ИВО.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428"/>
    <w:multiLevelType w:val="multilevel"/>
    <w:tmpl w:val="BA921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DE7D97"/>
    <w:multiLevelType w:val="multilevel"/>
    <w:tmpl w:val="BA0A8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541AC"/>
    <w:multiLevelType w:val="multilevel"/>
    <w:tmpl w:val="57000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0E00FC"/>
    <w:multiLevelType w:val="multilevel"/>
    <w:tmpl w:val="D2D82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01B"/>
    <w:multiLevelType w:val="multilevel"/>
    <w:tmpl w:val="2988A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2185B"/>
    <w:multiLevelType w:val="multilevel"/>
    <w:tmpl w:val="1244F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46F50"/>
    <w:multiLevelType w:val="multilevel"/>
    <w:tmpl w:val="5F5A8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8B659B"/>
    <w:multiLevelType w:val="multilevel"/>
    <w:tmpl w:val="4E9C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A09"/>
    <w:multiLevelType w:val="hybridMultilevel"/>
    <w:tmpl w:val="2934F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3EB9"/>
    <w:multiLevelType w:val="hybridMultilevel"/>
    <w:tmpl w:val="64E88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A7EE3"/>
    <w:multiLevelType w:val="hybridMultilevel"/>
    <w:tmpl w:val="3A2E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E328F"/>
    <w:multiLevelType w:val="hybridMultilevel"/>
    <w:tmpl w:val="B422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0BA8"/>
    <w:multiLevelType w:val="multilevel"/>
    <w:tmpl w:val="D220CC9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4C426B"/>
    <w:multiLevelType w:val="hybridMultilevel"/>
    <w:tmpl w:val="714AB4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08F6B94"/>
    <w:multiLevelType w:val="multilevel"/>
    <w:tmpl w:val="D3DC2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DB48BF"/>
    <w:multiLevelType w:val="multilevel"/>
    <w:tmpl w:val="3CAA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56654"/>
    <w:multiLevelType w:val="multilevel"/>
    <w:tmpl w:val="E8C2E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8579A"/>
    <w:multiLevelType w:val="multilevel"/>
    <w:tmpl w:val="CCE27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912C72"/>
    <w:multiLevelType w:val="multilevel"/>
    <w:tmpl w:val="80BC2BF0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50D2E"/>
    <w:multiLevelType w:val="multilevel"/>
    <w:tmpl w:val="99C6B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BD3219"/>
    <w:multiLevelType w:val="multilevel"/>
    <w:tmpl w:val="3B90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4AEB"/>
    <w:multiLevelType w:val="multilevel"/>
    <w:tmpl w:val="BCC45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F4359F"/>
    <w:multiLevelType w:val="multilevel"/>
    <w:tmpl w:val="AD66A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718F4ED5"/>
    <w:multiLevelType w:val="multilevel"/>
    <w:tmpl w:val="F5B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214426"/>
    <w:multiLevelType w:val="multilevel"/>
    <w:tmpl w:val="2F38DBA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E344EB"/>
    <w:multiLevelType w:val="multilevel"/>
    <w:tmpl w:val="42263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2D22BA"/>
    <w:multiLevelType w:val="multilevel"/>
    <w:tmpl w:val="D4229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973A41"/>
    <w:multiLevelType w:val="multilevel"/>
    <w:tmpl w:val="2F6473D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0"/>
  </w:num>
  <w:num w:numId="3">
    <w:abstractNumId w:val="6"/>
  </w:num>
  <w:num w:numId="4">
    <w:abstractNumId w:val="3"/>
  </w:num>
  <w:num w:numId="5">
    <w:abstractNumId w:val="18"/>
  </w:num>
  <w:num w:numId="6">
    <w:abstractNumId w:val="27"/>
  </w:num>
  <w:num w:numId="7">
    <w:abstractNumId w:val="16"/>
  </w:num>
  <w:num w:numId="8">
    <w:abstractNumId w:val="5"/>
  </w:num>
  <w:num w:numId="9">
    <w:abstractNumId w:val="20"/>
  </w:num>
  <w:num w:numId="10">
    <w:abstractNumId w:val="7"/>
  </w:num>
  <w:num w:numId="11">
    <w:abstractNumId w:val="15"/>
  </w:num>
  <w:num w:numId="12">
    <w:abstractNumId w:val="24"/>
  </w:num>
  <w:num w:numId="13">
    <w:abstractNumId w:val="4"/>
  </w:num>
  <w:num w:numId="14">
    <w:abstractNumId w:val="1"/>
  </w:num>
  <w:num w:numId="15">
    <w:abstractNumId w:val="23"/>
  </w:num>
  <w:num w:numId="16">
    <w:abstractNumId w:val="12"/>
  </w:num>
  <w:num w:numId="17">
    <w:abstractNumId w:val="14"/>
  </w:num>
  <w:num w:numId="18">
    <w:abstractNumId w:val="21"/>
  </w:num>
  <w:num w:numId="19">
    <w:abstractNumId w:val="17"/>
  </w:num>
  <w:num w:numId="20">
    <w:abstractNumId w:val="25"/>
  </w:num>
  <w:num w:numId="21">
    <w:abstractNumId w:val="2"/>
  </w:num>
  <w:num w:numId="22">
    <w:abstractNumId w:val="9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</w:num>
  <w:num w:numId="27">
    <w:abstractNumId w:val="11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F5"/>
    <w:rsid w:val="0001278E"/>
    <w:rsid w:val="000222B9"/>
    <w:rsid w:val="000534B8"/>
    <w:rsid w:val="00097806"/>
    <w:rsid w:val="000A15BC"/>
    <w:rsid w:val="000D6F06"/>
    <w:rsid w:val="00127F1A"/>
    <w:rsid w:val="00137B66"/>
    <w:rsid w:val="001671BF"/>
    <w:rsid w:val="001B24FA"/>
    <w:rsid w:val="001C434B"/>
    <w:rsid w:val="001F4930"/>
    <w:rsid w:val="001F5C5E"/>
    <w:rsid w:val="002C146E"/>
    <w:rsid w:val="002D5220"/>
    <w:rsid w:val="002E001D"/>
    <w:rsid w:val="00306547"/>
    <w:rsid w:val="0035725F"/>
    <w:rsid w:val="003868A5"/>
    <w:rsid w:val="00397388"/>
    <w:rsid w:val="003D5D47"/>
    <w:rsid w:val="003E6EA6"/>
    <w:rsid w:val="00415D09"/>
    <w:rsid w:val="00433A7C"/>
    <w:rsid w:val="0046608E"/>
    <w:rsid w:val="0047712A"/>
    <w:rsid w:val="00494A0B"/>
    <w:rsid w:val="00517512"/>
    <w:rsid w:val="005177D3"/>
    <w:rsid w:val="00535DCC"/>
    <w:rsid w:val="00554AD2"/>
    <w:rsid w:val="00557DAE"/>
    <w:rsid w:val="005611FD"/>
    <w:rsid w:val="00563130"/>
    <w:rsid w:val="00582C4E"/>
    <w:rsid w:val="0058781E"/>
    <w:rsid w:val="00597733"/>
    <w:rsid w:val="005B2AC1"/>
    <w:rsid w:val="005E2561"/>
    <w:rsid w:val="005E304A"/>
    <w:rsid w:val="005F35F6"/>
    <w:rsid w:val="00600988"/>
    <w:rsid w:val="006A45D0"/>
    <w:rsid w:val="00736E5B"/>
    <w:rsid w:val="0079548A"/>
    <w:rsid w:val="00836F8F"/>
    <w:rsid w:val="00880232"/>
    <w:rsid w:val="008C5462"/>
    <w:rsid w:val="0095431F"/>
    <w:rsid w:val="009A0802"/>
    <w:rsid w:val="009A33AA"/>
    <w:rsid w:val="00A448FB"/>
    <w:rsid w:val="00A76527"/>
    <w:rsid w:val="00A95769"/>
    <w:rsid w:val="00AD0C25"/>
    <w:rsid w:val="00AE4732"/>
    <w:rsid w:val="00AE4C52"/>
    <w:rsid w:val="00B445C9"/>
    <w:rsid w:val="00B5171C"/>
    <w:rsid w:val="00B6167D"/>
    <w:rsid w:val="00C2708F"/>
    <w:rsid w:val="00C749EC"/>
    <w:rsid w:val="00C948FC"/>
    <w:rsid w:val="00C95429"/>
    <w:rsid w:val="00CC26CF"/>
    <w:rsid w:val="00CD2D34"/>
    <w:rsid w:val="00CE3A7C"/>
    <w:rsid w:val="00CE46BE"/>
    <w:rsid w:val="00D5462F"/>
    <w:rsid w:val="00D65D1C"/>
    <w:rsid w:val="00DC0523"/>
    <w:rsid w:val="00DE3B7F"/>
    <w:rsid w:val="00E362A0"/>
    <w:rsid w:val="00E40DE7"/>
    <w:rsid w:val="00E64EA4"/>
    <w:rsid w:val="00E76B60"/>
    <w:rsid w:val="00E77765"/>
    <w:rsid w:val="00EE1FF5"/>
    <w:rsid w:val="00F057B0"/>
    <w:rsid w:val="00F1673D"/>
    <w:rsid w:val="00F34E84"/>
    <w:rsid w:val="00F90772"/>
    <w:rsid w:val="00F96358"/>
    <w:rsid w:val="00FA642D"/>
    <w:rsid w:val="00FC1AC9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DFCE"/>
  <w15:docId w15:val="{93DAD755-7EAB-41E6-A82F-9EF3C1A0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D1C"/>
    <w:pPr>
      <w:keepNext/>
      <w:keepLine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472C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 w:after="0" w:line="276" w:lineRule="auto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</w:pPr>
    <w:rPr>
      <w:sz w:val="56"/>
      <w:szCs w:val="56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5E304A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  <w:rsid w:val="00306547"/>
  </w:style>
  <w:style w:type="paragraph" w:customStyle="1" w:styleId="11">
    <w:name w:val="Знак сноски1"/>
    <w:basedOn w:val="a"/>
    <w:link w:val="ad"/>
    <w:rsid w:val="00306547"/>
    <w:pPr>
      <w:spacing w:line="264" w:lineRule="auto"/>
    </w:pPr>
    <w:rPr>
      <w:rFonts w:asciiTheme="minorHAnsi" w:eastAsia="Times New Roman" w:hAnsiTheme="minorHAnsi" w:cs="Times New Roman"/>
      <w:color w:val="000000"/>
      <w:szCs w:val="20"/>
      <w:vertAlign w:val="superscript"/>
    </w:rPr>
  </w:style>
  <w:style w:type="character" w:styleId="ad">
    <w:name w:val="footnote reference"/>
    <w:basedOn w:val="a0"/>
    <w:link w:val="11"/>
    <w:rsid w:val="00306547"/>
    <w:rPr>
      <w:rFonts w:asciiTheme="minorHAnsi" w:eastAsia="Times New Roman" w:hAnsiTheme="minorHAnsi" w:cs="Times New Roman"/>
      <w:color w:val="000000"/>
      <w:szCs w:val="20"/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06547"/>
    <w:pPr>
      <w:spacing w:after="0" w:line="240" w:lineRule="auto"/>
    </w:pPr>
    <w:rPr>
      <w:rFonts w:asciiTheme="minorHAnsi" w:eastAsia="Times New Roman" w:hAnsiTheme="minorHAnsi" w:cs="Times New Roman"/>
      <w:color w:val="000000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6547"/>
    <w:rPr>
      <w:rFonts w:asciiTheme="minorHAnsi" w:eastAsia="Times New Roman" w:hAnsiTheme="minorHAnsi" w:cs="Times New Roman"/>
      <w:color w:val="000000"/>
      <w:sz w:val="20"/>
      <w:szCs w:val="20"/>
    </w:rPr>
  </w:style>
  <w:style w:type="paragraph" w:customStyle="1" w:styleId="12">
    <w:name w:val="Гиперссылка1"/>
    <w:link w:val="af0"/>
    <w:rsid w:val="00C2708F"/>
    <w:pPr>
      <w:spacing w:line="264" w:lineRule="auto"/>
    </w:pPr>
    <w:rPr>
      <w:rFonts w:asciiTheme="minorHAnsi" w:eastAsia="Times New Roman" w:hAnsiTheme="minorHAnsi" w:cs="Times New Roman"/>
      <w:color w:val="0000FF"/>
      <w:szCs w:val="20"/>
      <w:u w:val="single"/>
    </w:rPr>
  </w:style>
  <w:style w:type="character" w:styleId="af0">
    <w:name w:val="Hyperlink"/>
    <w:link w:val="12"/>
    <w:uiPriority w:val="99"/>
    <w:rsid w:val="00C2708F"/>
    <w:rPr>
      <w:rFonts w:asciiTheme="minorHAnsi" w:eastAsia="Times New Roman" w:hAnsiTheme="minorHAnsi" w:cs="Times New Roman"/>
      <w:color w:val="0000FF"/>
      <w:szCs w:val="20"/>
      <w:u w:val="single"/>
    </w:rPr>
  </w:style>
  <w:style w:type="paragraph" w:styleId="13">
    <w:name w:val="toc 1"/>
    <w:next w:val="a"/>
    <w:link w:val="14"/>
    <w:uiPriority w:val="39"/>
    <w:rsid w:val="00C2708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9"/>
      <w:szCs w:val="20"/>
    </w:rPr>
  </w:style>
  <w:style w:type="character" w:customStyle="1" w:styleId="14">
    <w:name w:val="Оглавление 1 Знак"/>
    <w:link w:val="13"/>
    <w:uiPriority w:val="39"/>
    <w:rsid w:val="00C2708F"/>
    <w:rPr>
      <w:rFonts w:ascii="Times New Roman" w:eastAsia="Times New Roman" w:hAnsi="Times New Roman" w:cs="Times New Roman"/>
      <w:color w:val="000000"/>
      <w:sz w:val="19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868A5"/>
    <w:pPr>
      <w:spacing w:after="0" w:line="240" w:lineRule="auto"/>
      <w:ind w:left="221"/>
      <w:jc w:val="both"/>
    </w:pPr>
    <w:rPr>
      <w:rFonts w:ascii="Times New Roman" w:hAnsi="Times New Roman"/>
    </w:rPr>
  </w:style>
  <w:style w:type="paragraph" w:styleId="af1">
    <w:name w:val="Balloon Text"/>
    <w:basedOn w:val="a"/>
    <w:link w:val="af2"/>
    <w:uiPriority w:val="99"/>
    <w:unhideWhenUsed/>
    <w:rsid w:val="0059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597733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9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link w:val="af5"/>
    <w:qFormat/>
    <w:rsid w:val="00433A7C"/>
    <w:pPr>
      <w:spacing w:after="0" w:line="240" w:lineRule="auto"/>
    </w:pPr>
    <w:rPr>
      <w:rFonts w:cs="Times New Roman"/>
      <w:lang w:eastAsia="en-US"/>
    </w:rPr>
  </w:style>
  <w:style w:type="character" w:customStyle="1" w:styleId="af5">
    <w:name w:val="Без интервала Знак"/>
    <w:link w:val="af4"/>
    <w:qFormat/>
    <w:locked/>
    <w:rsid w:val="00433A7C"/>
    <w:rPr>
      <w:rFonts w:cs="Times New Roman"/>
      <w:lang w:eastAsia="en-US"/>
    </w:rPr>
  </w:style>
  <w:style w:type="table" w:customStyle="1" w:styleId="41">
    <w:name w:val="Сетка таблицы4"/>
    <w:basedOn w:val="a1"/>
    <w:next w:val="af6"/>
    <w:uiPriority w:val="39"/>
    <w:rsid w:val="00A7652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A7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AE47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AE4732"/>
    <w:rPr>
      <w:rFonts w:asciiTheme="minorHAnsi" w:eastAsiaTheme="minorHAnsi" w:hAnsiTheme="minorHAnsi" w:cstheme="minorBidi"/>
      <w:lang w:eastAsia="en-US"/>
    </w:rPr>
  </w:style>
  <w:style w:type="paragraph" w:styleId="af9">
    <w:name w:val="footer"/>
    <w:basedOn w:val="a"/>
    <w:link w:val="afa"/>
    <w:uiPriority w:val="99"/>
    <w:unhideWhenUsed/>
    <w:rsid w:val="00AE47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AE4732"/>
    <w:rPr>
      <w:rFonts w:asciiTheme="minorHAnsi" w:eastAsiaTheme="minorHAnsi" w:hAnsiTheme="minorHAnsi" w:cstheme="minorBidi"/>
      <w:lang w:eastAsia="en-US"/>
    </w:rPr>
  </w:style>
  <w:style w:type="character" w:styleId="afb">
    <w:name w:val="Strong"/>
    <w:basedOn w:val="a0"/>
    <w:uiPriority w:val="22"/>
    <w:qFormat/>
    <w:rsid w:val="00AE4732"/>
    <w:rPr>
      <w:b/>
      <w:bCs/>
    </w:rPr>
  </w:style>
  <w:style w:type="paragraph" w:customStyle="1" w:styleId="LO-normal">
    <w:name w:val="LO-normal"/>
    <w:qFormat/>
    <w:rsid w:val="00AE4732"/>
    <w:pPr>
      <w:suppressAutoHyphens/>
      <w:spacing w:line="25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AE4732"/>
    <w:rPr>
      <w:rFonts w:ascii="Cambria" w:eastAsia="Cambria" w:hAnsi="Cambria" w:cs="Cambria"/>
      <w:b/>
      <w:i/>
      <w:color w:val="4F81BD"/>
    </w:rPr>
  </w:style>
  <w:style w:type="paragraph" w:customStyle="1" w:styleId="0">
    <w:name w:val="Синтез 0"/>
    <w:basedOn w:val="1"/>
    <w:link w:val="00"/>
    <w:qFormat/>
    <w:rsid w:val="00AE4732"/>
    <w:pPr>
      <w:keepNext w:val="0"/>
      <w:widowControl w:val="0"/>
      <w:tabs>
        <w:tab w:val="left" w:leader="dot" w:pos="6804"/>
      </w:tabs>
      <w:spacing w:before="480" w:after="480"/>
      <w:ind w:firstLine="284"/>
    </w:pPr>
    <w:rPr>
      <w:rFonts w:eastAsia="Batang"/>
      <w:b w:val="0"/>
      <w:bCs/>
      <w:color w:val="auto"/>
      <w:sz w:val="24"/>
      <w:szCs w:val="24"/>
      <w:lang w:eastAsia="en-US"/>
    </w:rPr>
  </w:style>
  <w:style w:type="character" w:customStyle="1" w:styleId="00">
    <w:name w:val="Синтез 0 Знак"/>
    <w:link w:val="0"/>
    <w:rsid w:val="00AE4732"/>
    <w:rPr>
      <w:rFonts w:ascii="Times New Roman" w:eastAsia="Batang" w:hAnsi="Times New Roman" w:cs="Times New Roman"/>
      <w:bCs/>
      <w:sz w:val="24"/>
      <w:szCs w:val="24"/>
      <w:lang w:eastAsia="en-US"/>
    </w:rPr>
  </w:style>
  <w:style w:type="paragraph" w:customStyle="1" w:styleId="afc">
    <w:name w:val="Рис"/>
    <w:basedOn w:val="a"/>
    <w:link w:val="afd"/>
    <w:qFormat/>
    <w:rsid w:val="00AE4732"/>
    <w:pPr>
      <w:keepLines/>
      <w:spacing w:before="120" w:after="120" w:line="206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d">
    <w:name w:val="Рис Знак"/>
    <w:link w:val="afc"/>
    <w:rsid w:val="00AE47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E4732"/>
    <w:rPr>
      <w:rFonts w:ascii="Times New Roman" w:eastAsia="Times New Roman" w:hAnsi="Times New Roman" w:cs="Times New Roman"/>
      <w:b/>
      <w:color w:val="4472C4"/>
    </w:rPr>
  </w:style>
  <w:style w:type="paragraph" w:customStyle="1" w:styleId="Standard">
    <w:name w:val="Standard"/>
    <w:rsid w:val="00AE47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e">
    <w:name w:val="TOC Heading"/>
    <w:basedOn w:val="1"/>
    <w:next w:val="a"/>
    <w:uiPriority w:val="39"/>
    <w:unhideWhenUsed/>
    <w:qFormat/>
    <w:rsid w:val="00AE4732"/>
    <w:pPr>
      <w:outlineLvl w:val="9"/>
    </w:pPr>
    <w:rPr>
      <w:rFonts w:eastAsiaTheme="majorEastAsia" w:cstheme="majorBidi"/>
      <w:color w:val="4F81BD" w:themeColor="accent1"/>
      <w:szCs w:val="3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E4732"/>
    <w:rPr>
      <w:color w:val="605E5C"/>
      <w:shd w:val="clear" w:color="auto" w:fill="E1DFDD"/>
    </w:rPr>
  </w:style>
  <w:style w:type="character" w:customStyle="1" w:styleId="a4">
    <w:name w:val="Заголовок Знак"/>
    <w:basedOn w:val="a0"/>
    <w:link w:val="a3"/>
    <w:uiPriority w:val="10"/>
    <w:rsid w:val="00AE4732"/>
    <w:rPr>
      <w:sz w:val="56"/>
      <w:szCs w:val="56"/>
    </w:rPr>
  </w:style>
  <w:style w:type="paragraph" w:styleId="30">
    <w:name w:val="toc 3"/>
    <w:basedOn w:val="a"/>
    <w:next w:val="a"/>
    <w:autoRedefine/>
    <w:uiPriority w:val="39"/>
    <w:unhideWhenUsed/>
    <w:rsid w:val="00AE4732"/>
    <w:pPr>
      <w:spacing w:after="100"/>
      <w:ind w:left="440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4732"/>
    <w:rPr>
      <w:b/>
      <w:color w:val="4472C4"/>
      <w:sz w:val="26"/>
      <w:szCs w:val="26"/>
    </w:rPr>
  </w:style>
  <w:style w:type="character" w:styleId="aff">
    <w:name w:val="Subtle Emphasis"/>
    <w:basedOn w:val="a0"/>
    <w:uiPriority w:val="19"/>
    <w:qFormat/>
    <w:rsid w:val="00AE4732"/>
    <w:rPr>
      <w:i/>
      <w:iCs/>
      <w:color w:val="404040" w:themeColor="text1" w:themeTint="BF"/>
    </w:rPr>
  </w:style>
  <w:style w:type="character" w:styleId="aff0">
    <w:name w:val="annotation reference"/>
    <w:basedOn w:val="a0"/>
    <w:uiPriority w:val="99"/>
    <w:semiHidden/>
    <w:unhideWhenUsed/>
    <w:rsid w:val="00AE473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E473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E4732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E473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E4732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ff5">
    <w:name w:val="Document Map"/>
    <w:basedOn w:val="a"/>
    <w:link w:val="aff6"/>
    <w:uiPriority w:val="99"/>
    <w:semiHidden/>
    <w:unhideWhenUsed/>
    <w:rsid w:val="00AE47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AE4732"/>
    <w:rPr>
      <w:rFonts w:ascii="Tahoma" w:eastAsiaTheme="minorHAnsi" w:hAnsi="Tahoma" w:cs="Tahoma"/>
      <w:sz w:val="16"/>
      <w:szCs w:val="16"/>
      <w:lang w:eastAsia="en-US"/>
    </w:rPr>
  </w:style>
  <w:style w:type="character" w:styleId="aff7">
    <w:name w:val="Emphasis"/>
    <w:basedOn w:val="a0"/>
    <w:uiPriority w:val="20"/>
    <w:qFormat/>
    <w:rsid w:val="00AE4732"/>
    <w:rPr>
      <w:i/>
      <w:i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E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-sh-s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2BEF-0E2C-425D-9B3A-D221AFA1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8945</Words>
  <Characters>50993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Dasha</dc:creator>
  <cp:lastModifiedBy>Вера</cp:lastModifiedBy>
  <cp:revision>18</cp:revision>
  <cp:lastPrinted>2026-01-31T19:25:00Z</cp:lastPrinted>
  <dcterms:created xsi:type="dcterms:W3CDTF">2026-05-07T18:09:00Z</dcterms:created>
  <dcterms:modified xsi:type="dcterms:W3CDTF">2026-05-07T20:08:00Z</dcterms:modified>
</cp:coreProperties>
</file>